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826E" w14:textId="77777777" w:rsidR="00AC233C" w:rsidRDefault="00CF2511" w:rsidP="00A412ED">
      <w:pPr>
        <w:pStyle w:val="NoSpacing"/>
        <w:jc w:val="both"/>
        <w:rPr>
          <w:rFonts w:ascii="Arial" w:hAnsi="Arial" w:cs="Arial"/>
          <w:szCs w:val="20"/>
        </w:rPr>
      </w:pPr>
      <w:r>
        <w:rPr>
          <w:rFonts w:ascii="Arial" w:hAnsi="Arial" w:cs="Arial"/>
          <w:szCs w:val="20"/>
        </w:rPr>
        <w:t>Westmorland and Furness Council</w:t>
      </w:r>
      <w:r w:rsidR="009A5838" w:rsidRPr="00DC6FF7">
        <w:rPr>
          <w:rFonts w:ascii="Arial" w:hAnsi="Arial" w:cs="Arial"/>
          <w:szCs w:val="20"/>
        </w:rPr>
        <w:t xml:space="preserve"> is the </w:t>
      </w:r>
      <w:r w:rsidR="008B3EC5" w:rsidRPr="00DC6FF7">
        <w:rPr>
          <w:rFonts w:ascii="Arial" w:hAnsi="Arial" w:cs="Arial"/>
          <w:szCs w:val="20"/>
        </w:rPr>
        <w:t xml:space="preserve">body responsible for making </w:t>
      </w:r>
      <w:r w:rsidR="009A5838" w:rsidRPr="00DC6FF7">
        <w:rPr>
          <w:rFonts w:ascii="Arial" w:hAnsi="Arial" w:cs="Arial"/>
          <w:szCs w:val="20"/>
        </w:rPr>
        <w:t>a temporary road closure order</w:t>
      </w:r>
      <w:r w:rsidR="00AA193F">
        <w:rPr>
          <w:rFonts w:ascii="Arial" w:hAnsi="Arial" w:cs="Arial"/>
          <w:szCs w:val="20"/>
        </w:rPr>
        <w:t xml:space="preserve"> for events</w:t>
      </w:r>
      <w:r w:rsidR="009A5838" w:rsidRPr="00DC6FF7">
        <w:rPr>
          <w:rFonts w:ascii="Arial" w:hAnsi="Arial" w:cs="Arial"/>
          <w:szCs w:val="20"/>
        </w:rPr>
        <w:t xml:space="preserve"> under the Town and Police Clauses Act 1847. The events covered by this legislation</w:t>
      </w:r>
      <w:r w:rsidR="0036578E" w:rsidRPr="00DC6FF7">
        <w:rPr>
          <w:rFonts w:ascii="Arial" w:hAnsi="Arial" w:cs="Arial"/>
          <w:szCs w:val="20"/>
        </w:rPr>
        <w:t xml:space="preserve"> and this application form</w:t>
      </w:r>
      <w:r w:rsidR="009A5838" w:rsidRPr="00DC6FF7">
        <w:rPr>
          <w:rFonts w:ascii="Arial" w:hAnsi="Arial" w:cs="Arial"/>
          <w:szCs w:val="20"/>
        </w:rPr>
        <w:t xml:space="preserve"> </w:t>
      </w:r>
      <w:r w:rsidR="0036578E" w:rsidRPr="00DC6FF7">
        <w:rPr>
          <w:rFonts w:ascii="Arial" w:hAnsi="Arial" w:cs="Arial"/>
          <w:szCs w:val="20"/>
        </w:rPr>
        <w:t xml:space="preserve">are </w:t>
      </w:r>
      <w:r w:rsidR="009A5838" w:rsidRPr="00DC6FF7">
        <w:rPr>
          <w:rFonts w:ascii="Arial" w:hAnsi="Arial" w:cs="Arial"/>
          <w:szCs w:val="20"/>
        </w:rPr>
        <w:t xml:space="preserve">street parties, </w:t>
      </w:r>
      <w:r w:rsidR="00FD76F8" w:rsidRPr="00DC6FF7">
        <w:rPr>
          <w:rFonts w:ascii="Arial" w:hAnsi="Arial" w:cs="Arial"/>
          <w:szCs w:val="20"/>
        </w:rPr>
        <w:t xml:space="preserve">fairs, </w:t>
      </w:r>
      <w:r w:rsidR="009A5838" w:rsidRPr="00DC6FF7">
        <w:rPr>
          <w:rFonts w:ascii="Arial" w:hAnsi="Arial" w:cs="Arial"/>
          <w:szCs w:val="20"/>
        </w:rPr>
        <w:t>processions, parades and illuminations</w:t>
      </w:r>
      <w:r w:rsidR="00AA193F">
        <w:rPr>
          <w:rFonts w:ascii="Arial" w:hAnsi="Arial" w:cs="Arial"/>
          <w:szCs w:val="20"/>
        </w:rPr>
        <w:t xml:space="preserve"> only</w:t>
      </w:r>
      <w:r w:rsidR="009A5838" w:rsidRPr="00DC6FF7">
        <w:rPr>
          <w:rFonts w:ascii="Arial" w:hAnsi="Arial" w:cs="Arial"/>
          <w:szCs w:val="20"/>
        </w:rPr>
        <w:t>.</w:t>
      </w:r>
    </w:p>
    <w:p w14:paraId="48278BAF" w14:textId="77777777" w:rsidR="00AC233C" w:rsidRDefault="00AC233C" w:rsidP="00A412ED">
      <w:pPr>
        <w:pStyle w:val="NoSpacing"/>
        <w:jc w:val="both"/>
        <w:rPr>
          <w:rFonts w:ascii="Arial" w:hAnsi="Arial" w:cs="Arial"/>
          <w:szCs w:val="20"/>
        </w:rPr>
      </w:pPr>
    </w:p>
    <w:p w14:paraId="6D84164A" w14:textId="5EEA8D0C" w:rsidR="00AC233C" w:rsidRPr="0054280D" w:rsidRDefault="00AC233C" w:rsidP="00A412ED">
      <w:pPr>
        <w:pStyle w:val="NoSpacing"/>
        <w:jc w:val="both"/>
        <w:rPr>
          <w:rFonts w:ascii="Arial" w:hAnsi="Arial" w:cs="Arial"/>
          <w:szCs w:val="20"/>
        </w:rPr>
      </w:pPr>
      <w:r w:rsidRPr="0054280D">
        <w:rPr>
          <w:rFonts w:ascii="Arial" w:hAnsi="Arial" w:cs="Arial"/>
          <w:szCs w:val="24"/>
        </w:rPr>
        <w:t>Please note there is a separate application process for road closures for major sporting or entertainment events and details can be found on the Westmorland and Furness Council website.</w:t>
      </w:r>
    </w:p>
    <w:p w14:paraId="366FFC4B" w14:textId="7B0B8BC2" w:rsidR="009A5838" w:rsidRPr="00DC6FF7" w:rsidRDefault="009A5838" w:rsidP="009A5838">
      <w:pPr>
        <w:pStyle w:val="NoSpacing"/>
        <w:rPr>
          <w:rFonts w:ascii="Arial" w:hAnsi="Arial" w:cs="Arial"/>
          <w:szCs w:val="20"/>
        </w:rPr>
      </w:pPr>
    </w:p>
    <w:p w14:paraId="012E9155" w14:textId="76466FCC" w:rsidR="009A5838" w:rsidRDefault="009A5838" w:rsidP="009A5838">
      <w:pPr>
        <w:pStyle w:val="NoSpacing"/>
        <w:rPr>
          <w:rFonts w:ascii="Arial" w:hAnsi="Arial" w:cs="Arial"/>
          <w:b/>
          <w:szCs w:val="20"/>
        </w:rPr>
      </w:pPr>
      <w:r w:rsidRPr="00DC6FF7">
        <w:rPr>
          <w:rFonts w:ascii="Arial" w:hAnsi="Arial" w:cs="Arial"/>
          <w:b/>
          <w:szCs w:val="20"/>
        </w:rPr>
        <w:t>Traffic Arrangements</w:t>
      </w:r>
    </w:p>
    <w:p w14:paraId="073BE70A" w14:textId="77777777" w:rsidR="00AC233C" w:rsidRPr="00DC6FF7" w:rsidRDefault="00AC233C" w:rsidP="009A5838">
      <w:pPr>
        <w:pStyle w:val="NoSpacing"/>
        <w:rPr>
          <w:rFonts w:ascii="Arial" w:hAnsi="Arial" w:cs="Arial"/>
          <w:b/>
          <w:szCs w:val="20"/>
        </w:rPr>
      </w:pPr>
    </w:p>
    <w:p w14:paraId="64B76492" w14:textId="5617C1C6" w:rsidR="0036578E" w:rsidRPr="00DC6FF7" w:rsidRDefault="009A5838" w:rsidP="00CF2511">
      <w:pPr>
        <w:pStyle w:val="NoSpacing"/>
        <w:jc w:val="both"/>
        <w:rPr>
          <w:rFonts w:ascii="Arial" w:hAnsi="Arial" w:cs="Arial"/>
          <w:szCs w:val="20"/>
        </w:rPr>
      </w:pPr>
      <w:r w:rsidRPr="00DC6FF7">
        <w:rPr>
          <w:rFonts w:ascii="Arial" w:hAnsi="Arial" w:cs="Arial"/>
          <w:szCs w:val="20"/>
        </w:rPr>
        <w:t>It is the responsibility of the event organiser to arrange for the necessary streets to be closed to traffic on the day of the event.</w:t>
      </w:r>
      <w:r w:rsidR="0036578E" w:rsidRPr="00DC6FF7">
        <w:rPr>
          <w:sz w:val="28"/>
        </w:rPr>
        <w:t xml:space="preserve"> </w:t>
      </w:r>
      <w:r w:rsidR="0036578E" w:rsidRPr="00DC6FF7">
        <w:rPr>
          <w:rFonts w:ascii="Arial" w:hAnsi="Arial" w:cs="Arial"/>
          <w:szCs w:val="20"/>
        </w:rPr>
        <w:t>Where necessary suitable diversion routes must also be identified.</w:t>
      </w:r>
      <w:r w:rsidRPr="00DC6FF7">
        <w:rPr>
          <w:rFonts w:ascii="Arial" w:hAnsi="Arial" w:cs="Arial"/>
          <w:szCs w:val="20"/>
        </w:rPr>
        <w:t xml:space="preserve"> </w:t>
      </w:r>
      <w:r w:rsidR="0036578E" w:rsidRPr="00DC6FF7">
        <w:rPr>
          <w:rFonts w:ascii="Arial" w:hAnsi="Arial" w:cs="Arial"/>
          <w:szCs w:val="20"/>
        </w:rPr>
        <w:t>Appropriate traffic management arrangements, including staffing and signage, must also be in place. The Council does not provide staff or equipment for this purpose. Involvement of Cumbria Police may also be required.</w:t>
      </w:r>
    </w:p>
    <w:p w14:paraId="779F7D6B" w14:textId="77777777" w:rsidR="009A5838" w:rsidRPr="00DC6FF7" w:rsidRDefault="009A5838" w:rsidP="009A5838">
      <w:pPr>
        <w:pStyle w:val="NoSpacing"/>
        <w:rPr>
          <w:rFonts w:ascii="Arial" w:hAnsi="Arial" w:cs="Arial"/>
          <w:szCs w:val="20"/>
        </w:rPr>
      </w:pPr>
    </w:p>
    <w:p w14:paraId="3613CF10" w14:textId="201B1CE9" w:rsidR="009A5838" w:rsidRDefault="008B3EC5" w:rsidP="009A5838">
      <w:pPr>
        <w:pStyle w:val="NoSpacing"/>
        <w:rPr>
          <w:rFonts w:ascii="Arial" w:hAnsi="Arial" w:cs="Arial"/>
          <w:szCs w:val="20"/>
        </w:rPr>
      </w:pPr>
      <w:r w:rsidRPr="00DC6FF7">
        <w:rPr>
          <w:rFonts w:ascii="Arial" w:hAnsi="Arial" w:cs="Arial"/>
          <w:b/>
          <w:szCs w:val="20"/>
        </w:rPr>
        <w:t>Consultation and N</w:t>
      </w:r>
      <w:r w:rsidR="009A5838" w:rsidRPr="00DC6FF7">
        <w:rPr>
          <w:rFonts w:ascii="Arial" w:hAnsi="Arial" w:cs="Arial"/>
          <w:b/>
          <w:szCs w:val="20"/>
        </w:rPr>
        <w:t>otification</w:t>
      </w:r>
      <w:r w:rsidR="009A5838" w:rsidRPr="00DC6FF7">
        <w:rPr>
          <w:rFonts w:ascii="Arial" w:hAnsi="Arial" w:cs="Arial"/>
          <w:szCs w:val="20"/>
        </w:rPr>
        <w:t xml:space="preserve"> </w:t>
      </w:r>
    </w:p>
    <w:p w14:paraId="4B30EBEA" w14:textId="77777777" w:rsidR="00AC233C" w:rsidRPr="00DC6FF7" w:rsidRDefault="00AC233C" w:rsidP="009A5838">
      <w:pPr>
        <w:pStyle w:val="NoSpacing"/>
        <w:rPr>
          <w:rFonts w:ascii="Arial" w:hAnsi="Arial" w:cs="Arial"/>
          <w:szCs w:val="20"/>
        </w:rPr>
      </w:pPr>
    </w:p>
    <w:p w14:paraId="30FB6684" w14:textId="5020A868" w:rsidR="009A5838" w:rsidRPr="00DC6FF7" w:rsidRDefault="008B3EC5" w:rsidP="00CF2511">
      <w:pPr>
        <w:pStyle w:val="NoSpacing"/>
        <w:jc w:val="both"/>
        <w:rPr>
          <w:rFonts w:ascii="Arial" w:hAnsi="Arial" w:cs="Arial"/>
          <w:szCs w:val="20"/>
        </w:rPr>
      </w:pPr>
      <w:r w:rsidRPr="00DC6FF7">
        <w:rPr>
          <w:rFonts w:ascii="Arial" w:hAnsi="Arial" w:cs="Arial"/>
          <w:szCs w:val="20"/>
        </w:rPr>
        <w:t xml:space="preserve">The Council will consult with Cumbria Police and </w:t>
      </w:r>
      <w:r w:rsidR="0036578E" w:rsidRPr="00DC6FF7">
        <w:rPr>
          <w:rFonts w:ascii="Arial" w:hAnsi="Arial" w:cs="Arial"/>
          <w:szCs w:val="20"/>
        </w:rPr>
        <w:t>the</w:t>
      </w:r>
      <w:r w:rsidR="00A412ED">
        <w:rPr>
          <w:rFonts w:ascii="Arial" w:hAnsi="Arial" w:cs="Arial"/>
          <w:szCs w:val="20"/>
        </w:rPr>
        <w:t xml:space="preserve"> relevant</w:t>
      </w:r>
      <w:r w:rsidR="0036578E" w:rsidRPr="00DC6FF7">
        <w:rPr>
          <w:rFonts w:ascii="Arial" w:hAnsi="Arial" w:cs="Arial"/>
          <w:szCs w:val="20"/>
        </w:rPr>
        <w:t xml:space="preserve"> highways </w:t>
      </w:r>
      <w:r w:rsidR="00AC233C">
        <w:rPr>
          <w:rFonts w:ascii="Arial" w:hAnsi="Arial" w:cs="Arial"/>
          <w:szCs w:val="20"/>
        </w:rPr>
        <w:t xml:space="preserve">team </w:t>
      </w:r>
      <w:r w:rsidRPr="00DC6FF7">
        <w:rPr>
          <w:rFonts w:ascii="Arial" w:hAnsi="Arial" w:cs="Arial"/>
          <w:szCs w:val="20"/>
        </w:rPr>
        <w:t xml:space="preserve">before making the order. </w:t>
      </w:r>
      <w:r w:rsidR="009A5838" w:rsidRPr="00DC6FF7">
        <w:rPr>
          <w:rFonts w:ascii="Arial" w:hAnsi="Arial" w:cs="Arial"/>
          <w:szCs w:val="20"/>
        </w:rPr>
        <w:t>It is the responsibility of the event organiser to notify</w:t>
      </w:r>
      <w:r w:rsidRPr="00DC6FF7">
        <w:rPr>
          <w:rFonts w:ascii="Arial" w:hAnsi="Arial" w:cs="Arial"/>
          <w:szCs w:val="20"/>
        </w:rPr>
        <w:t xml:space="preserve"> and consult with</w:t>
      </w:r>
      <w:r w:rsidR="009A5838" w:rsidRPr="00DC6FF7">
        <w:rPr>
          <w:rFonts w:ascii="Arial" w:hAnsi="Arial" w:cs="Arial"/>
          <w:szCs w:val="20"/>
        </w:rPr>
        <w:t xml:space="preserve"> all residents and businesses which may be affected by the closure of the road for the event you wish to hold. </w:t>
      </w:r>
    </w:p>
    <w:p w14:paraId="04C45C1C" w14:textId="77777777" w:rsidR="0036578E" w:rsidRPr="00DC6FF7" w:rsidRDefault="0036578E" w:rsidP="009A5838">
      <w:pPr>
        <w:pStyle w:val="NoSpacing"/>
        <w:rPr>
          <w:rFonts w:ascii="Arial" w:hAnsi="Arial" w:cs="Arial"/>
          <w:szCs w:val="20"/>
        </w:rPr>
      </w:pPr>
    </w:p>
    <w:p w14:paraId="7C0E4F79" w14:textId="7C902366" w:rsidR="0036578E" w:rsidRDefault="0036578E" w:rsidP="00CF2511">
      <w:pPr>
        <w:pStyle w:val="NoSpacing"/>
        <w:jc w:val="both"/>
        <w:rPr>
          <w:rFonts w:ascii="Arial" w:hAnsi="Arial" w:cs="Arial"/>
          <w:szCs w:val="20"/>
        </w:rPr>
      </w:pPr>
      <w:r w:rsidRPr="00DC6FF7">
        <w:rPr>
          <w:rFonts w:ascii="Arial" w:hAnsi="Arial" w:cs="Arial"/>
          <w:szCs w:val="20"/>
        </w:rPr>
        <w:t xml:space="preserve">The organiser will need to advertise the event locally via social media, noticeboards, newsletters, posters </w:t>
      </w:r>
      <w:r w:rsidR="00B4588B">
        <w:rPr>
          <w:rFonts w:ascii="Arial" w:hAnsi="Arial" w:cs="Arial"/>
          <w:szCs w:val="20"/>
        </w:rPr>
        <w:t xml:space="preserve">etc. </w:t>
      </w:r>
      <w:r w:rsidRPr="00DC6FF7">
        <w:rPr>
          <w:rFonts w:ascii="Arial" w:hAnsi="Arial" w:cs="Arial"/>
          <w:szCs w:val="20"/>
        </w:rPr>
        <w:t xml:space="preserve">in order that road users and local residents and businesses affected are notified. The organiser will also need to have appropriate signage in place on the road and the surrounding area affected. </w:t>
      </w:r>
    </w:p>
    <w:p w14:paraId="04FD85B2" w14:textId="77777777" w:rsidR="00B4588B" w:rsidRDefault="00B4588B" w:rsidP="009A5838">
      <w:pPr>
        <w:pStyle w:val="NoSpacing"/>
        <w:rPr>
          <w:rFonts w:ascii="Arial" w:hAnsi="Arial" w:cs="Arial"/>
          <w:szCs w:val="20"/>
        </w:rPr>
      </w:pPr>
    </w:p>
    <w:p w14:paraId="204C15DC" w14:textId="2ED73E9C" w:rsidR="00B4588B" w:rsidRDefault="00B4588B" w:rsidP="00B4588B">
      <w:pPr>
        <w:pStyle w:val="NoSpacing"/>
        <w:rPr>
          <w:rFonts w:ascii="Arial" w:hAnsi="Arial" w:cs="Arial"/>
          <w:b/>
          <w:szCs w:val="20"/>
        </w:rPr>
      </w:pPr>
      <w:r w:rsidRPr="00B4588B">
        <w:rPr>
          <w:rFonts w:ascii="Arial" w:hAnsi="Arial" w:cs="Arial"/>
          <w:b/>
          <w:szCs w:val="20"/>
        </w:rPr>
        <w:t>Costs</w:t>
      </w:r>
    </w:p>
    <w:p w14:paraId="1289AEE8" w14:textId="77777777" w:rsidR="00AC233C" w:rsidRPr="00B4588B" w:rsidRDefault="00AC233C" w:rsidP="00B4588B">
      <w:pPr>
        <w:pStyle w:val="NoSpacing"/>
        <w:rPr>
          <w:rFonts w:ascii="Arial" w:hAnsi="Arial" w:cs="Arial"/>
          <w:b/>
          <w:szCs w:val="20"/>
        </w:rPr>
      </w:pPr>
    </w:p>
    <w:p w14:paraId="21EF4D73" w14:textId="43F2E6E4" w:rsidR="00B4588B" w:rsidRPr="00B4588B" w:rsidRDefault="00B4588B" w:rsidP="00B4588B">
      <w:pPr>
        <w:pStyle w:val="NoSpacing"/>
        <w:rPr>
          <w:rFonts w:ascii="Arial" w:hAnsi="Arial" w:cs="Arial"/>
          <w:szCs w:val="20"/>
        </w:rPr>
      </w:pPr>
      <w:r w:rsidRPr="00B4588B">
        <w:rPr>
          <w:rFonts w:ascii="Arial" w:hAnsi="Arial" w:cs="Arial"/>
          <w:szCs w:val="20"/>
        </w:rPr>
        <w:t>There</w:t>
      </w:r>
      <w:r w:rsidR="004C6BCD">
        <w:rPr>
          <w:rFonts w:ascii="Arial" w:hAnsi="Arial" w:cs="Arial"/>
          <w:szCs w:val="20"/>
        </w:rPr>
        <w:t xml:space="preserve"> is an administration fee of £</w:t>
      </w:r>
      <w:r w:rsidR="00DA45D5">
        <w:rPr>
          <w:rFonts w:ascii="Arial" w:hAnsi="Arial" w:cs="Arial"/>
          <w:szCs w:val="20"/>
        </w:rPr>
        <w:t>324</w:t>
      </w:r>
      <w:r w:rsidR="00CF2511">
        <w:rPr>
          <w:rFonts w:ascii="Arial" w:hAnsi="Arial" w:cs="Arial"/>
          <w:szCs w:val="20"/>
        </w:rPr>
        <w:t>.</w:t>
      </w:r>
    </w:p>
    <w:p w14:paraId="747AF4EA" w14:textId="77777777" w:rsidR="00B4588B" w:rsidRPr="00B4588B" w:rsidRDefault="00B4588B" w:rsidP="00B4588B">
      <w:pPr>
        <w:pStyle w:val="NoSpacing"/>
        <w:rPr>
          <w:rFonts w:ascii="Arial" w:hAnsi="Arial" w:cs="Arial"/>
          <w:szCs w:val="20"/>
        </w:rPr>
      </w:pPr>
    </w:p>
    <w:p w14:paraId="2C12A16E" w14:textId="4707B1A7" w:rsidR="00B4588B" w:rsidRDefault="00B4588B" w:rsidP="00B4588B">
      <w:pPr>
        <w:pStyle w:val="NoSpacing"/>
        <w:rPr>
          <w:rFonts w:ascii="Arial" w:hAnsi="Arial" w:cs="Arial"/>
          <w:b/>
          <w:szCs w:val="20"/>
        </w:rPr>
      </w:pPr>
      <w:r w:rsidRPr="00B4588B">
        <w:rPr>
          <w:rFonts w:ascii="Arial" w:hAnsi="Arial" w:cs="Arial"/>
          <w:b/>
          <w:szCs w:val="20"/>
        </w:rPr>
        <w:t>Insurance</w:t>
      </w:r>
    </w:p>
    <w:p w14:paraId="0D37366D" w14:textId="77777777" w:rsidR="00AC233C" w:rsidRPr="00B4588B" w:rsidRDefault="00AC233C" w:rsidP="00B4588B">
      <w:pPr>
        <w:pStyle w:val="NoSpacing"/>
        <w:rPr>
          <w:rFonts w:ascii="Arial" w:hAnsi="Arial" w:cs="Arial"/>
          <w:b/>
          <w:szCs w:val="20"/>
        </w:rPr>
      </w:pPr>
    </w:p>
    <w:p w14:paraId="0CFEA6A7" w14:textId="245CE856" w:rsidR="00B4588B" w:rsidRPr="00DC6FF7" w:rsidRDefault="00B4588B" w:rsidP="009A5838">
      <w:pPr>
        <w:pStyle w:val="NoSpacing"/>
        <w:rPr>
          <w:rFonts w:ascii="Arial" w:hAnsi="Arial" w:cs="Arial"/>
          <w:szCs w:val="20"/>
        </w:rPr>
      </w:pPr>
      <w:r w:rsidRPr="00B4588B">
        <w:rPr>
          <w:rFonts w:ascii="Arial" w:hAnsi="Arial" w:cs="Arial"/>
          <w:szCs w:val="20"/>
        </w:rPr>
        <w:t>The Council must be satisfied, before granting permission for road closures, that you have in place the necessary Public Liability Insurance. The minimum level of coverage is £5 million.</w:t>
      </w:r>
    </w:p>
    <w:p w14:paraId="3798974B" w14:textId="2FC8C2E0" w:rsidR="009A5838" w:rsidRDefault="009A5838" w:rsidP="009A5838">
      <w:pPr>
        <w:pStyle w:val="NoSpacing"/>
        <w:rPr>
          <w:rFonts w:ascii="Arial" w:hAnsi="Arial" w:cs="Arial"/>
          <w:szCs w:val="20"/>
        </w:rPr>
      </w:pPr>
    </w:p>
    <w:p w14:paraId="73F0DAB4" w14:textId="1A2FB683" w:rsidR="009A5838" w:rsidRDefault="009A5838" w:rsidP="009A5838">
      <w:pPr>
        <w:pStyle w:val="NoSpacing"/>
        <w:rPr>
          <w:rFonts w:ascii="Arial" w:hAnsi="Arial" w:cs="Arial"/>
          <w:b/>
          <w:szCs w:val="20"/>
        </w:rPr>
      </w:pPr>
      <w:r w:rsidRPr="00DC6FF7">
        <w:rPr>
          <w:rFonts w:ascii="Arial" w:hAnsi="Arial" w:cs="Arial"/>
          <w:b/>
          <w:szCs w:val="20"/>
        </w:rPr>
        <w:t>Notice Required</w:t>
      </w:r>
    </w:p>
    <w:p w14:paraId="33797AEF" w14:textId="77777777" w:rsidR="00AC233C" w:rsidRPr="00DC6FF7" w:rsidRDefault="00AC233C" w:rsidP="009A5838">
      <w:pPr>
        <w:pStyle w:val="NoSpacing"/>
        <w:rPr>
          <w:rFonts w:ascii="Arial" w:hAnsi="Arial" w:cs="Arial"/>
          <w:b/>
          <w:szCs w:val="20"/>
        </w:rPr>
      </w:pPr>
    </w:p>
    <w:p w14:paraId="55977DFA" w14:textId="0FE987F5" w:rsidR="00AC233C" w:rsidRDefault="009A5838" w:rsidP="009357BA">
      <w:pPr>
        <w:pStyle w:val="NoSpacing"/>
        <w:rPr>
          <w:rFonts w:ascii="Arial" w:hAnsi="Arial" w:cs="Arial"/>
          <w:szCs w:val="20"/>
        </w:rPr>
      </w:pPr>
      <w:r w:rsidRPr="00DC6FF7">
        <w:rPr>
          <w:rFonts w:ascii="Arial" w:hAnsi="Arial" w:cs="Arial"/>
          <w:szCs w:val="20"/>
        </w:rPr>
        <w:t xml:space="preserve">Please return the form along with </w:t>
      </w:r>
      <w:r w:rsidR="00D60F41">
        <w:rPr>
          <w:rFonts w:ascii="Arial" w:hAnsi="Arial" w:cs="Arial"/>
          <w:szCs w:val="20"/>
        </w:rPr>
        <w:t xml:space="preserve">a copy of </w:t>
      </w:r>
      <w:r w:rsidRPr="00DC6FF7">
        <w:rPr>
          <w:rFonts w:ascii="Arial" w:hAnsi="Arial" w:cs="Arial"/>
          <w:szCs w:val="20"/>
        </w:rPr>
        <w:t>your public liability insurance docu</w:t>
      </w:r>
      <w:r w:rsidR="00FD24B0">
        <w:rPr>
          <w:rFonts w:ascii="Arial" w:hAnsi="Arial" w:cs="Arial"/>
          <w:szCs w:val="20"/>
        </w:rPr>
        <w:t>ment, risk assessment and a</w:t>
      </w:r>
      <w:r w:rsidR="00D60F41">
        <w:rPr>
          <w:rFonts w:ascii="Arial" w:hAnsi="Arial" w:cs="Arial"/>
          <w:szCs w:val="20"/>
        </w:rPr>
        <w:t xml:space="preserve"> detailed</w:t>
      </w:r>
      <w:r w:rsidR="00FD24B0">
        <w:rPr>
          <w:rFonts w:ascii="Arial" w:hAnsi="Arial" w:cs="Arial"/>
          <w:szCs w:val="20"/>
        </w:rPr>
        <w:t xml:space="preserve"> map</w:t>
      </w:r>
      <w:r w:rsidRPr="00DC6FF7">
        <w:rPr>
          <w:rFonts w:ascii="Arial" w:hAnsi="Arial" w:cs="Arial"/>
          <w:szCs w:val="20"/>
        </w:rPr>
        <w:t xml:space="preserve"> of the roads to be closed to</w:t>
      </w:r>
      <w:r w:rsidR="00025CC7">
        <w:rPr>
          <w:rFonts w:ascii="Arial" w:hAnsi="Arial" w:cs="Arial"/>
          <w:szCs w:val="20"/>
        </w:rPr>
        <w:t>:-</w:t>
      </w:r>
    </w:p>
    <w:p w14:paraId="7BDAA419" w14:textId="77777777" w:rsidR="00025CC7" w:rsidRDefault="00025CC7" w:rsidP="009357BA">
      <w:pPr>
        <w:pStyle w:val="NoSpacing"/>
        <w:rPr>
          <w:rFonts w:ascii="Arial" w:hAnsi="Arial" w:cs="Arial"/>
          <w:szCs w:val="20"/>
        </w:rPr>
      </w:pPr>
    </w:p>
    <w:p w14:paraId="44A98D33" w14:textId="2405FCE5" w:rsidR="00AC233C" w:rsidRPr="0054280D" w:rsidRDefault="00121840" w:rsidP="0054280D">
      <w:pPr>
        <w:pStyle w:val="NoSpacing"/>
        <w:numPr>
          <w:ilvl w:val="0"/>
          <w:numId w:val="7"/>
        </w:numPr>
        <w:rPr>
          <w:rFonts w:ascii="Arial" w:hAnsi="Arial" w:cs="Arial"/>
          <w:szCs w:val="20"/>
        </w:rPr>
      </w:pPr>
      <w:hyperlink r:id="rId11" w:history="1">
        <w:r w:rsidR="00A412ED" w:rsidRPr="00025CC7">
          <w:rPr>
            <w:rStyle w:val="Hyperlink"/>
            <w:rFonts w:ascii="Arial" w:hAnsi="Arial" w:cs="Arial"/>
            <w:color w:val="4BACC6" w:themeColor="accent5"/>
            <w:szCs w:val="20"/>
          </w:rPr>
          <w:t>events1@westmorlandandfurness.gov.uk</w:t>
        </w:r>
      </w:hyperlink>
      <w:r w:rsidR="00A412ED">
        <w:rPr>
          <w:rFonts w:ascii="Arial" w:hAnsi="Arial" w:cs="Arial"/>
          <w:szCs w:val="20"/>
        </w:rPr>
        <w:t xml:space="preserve"> </w:t>
      </w:r>
      <w:r w:rsidR="00A412ED" w:rsidRPr="00DC6FF7">
        <w:rPr>
          <w:rFonts w:ascii="Arial" w:hAnsi="Arial" w:cs="Arial"/>
          <w:b/>
          <w:szCs w:val="20"/>
        </w:rPr>
        <w:t>at least 8 weeks before the event</w:t>
      </w:r>
      <w:r w:rsidR="00A412ED">
        <w:rPr>
          <w:rFonts w:ascii="Arial" w:hAnsi="Arial" w:cs="Arial"/>
          <w:szCs w:val="20"/>
        </w:rPr>
        <w:t xml:space="preserve"> for events taking place within the area of the previous sovereign</w:t>
      </w:r>
      <w:r w:rsidR="00025CC7">
        <w:rPr>
          <w:rFonts w:ascii="Arial" w:hAnsi="Arial" w:cs="Arial"/>
          <w:szCs w:val="20"/>
        </w:rPr>
        <w:t xml:space="preserve"> district</w:t>
      </w:r>
      <w:r w:rsidR="00A412ED">
        <w:rPr>
          <w:rFonts w:ascii="Arial" w:hAnsi="Arial" w:cs="Arial"/>
          <w:szCs w:val="20"/>
        </w:rPr>
        <w:t xml:space="preserve"> of </w:t>
      </w:r>
      <w:r w:rsidR="00025CC7" w:rsidRPr="00025CC7">
        <w:rPr>
          <w:rFonts w:ascii="Arial" w:hAnsi="Arial" w:cs="Arial"/>
          <w:b/>
          <w:szCs w:val="20"/>
        </w:rPr>
        <w:t>Barrow</w:t>
      </w:r>
      <w:r w:rsidR="00025CC7">
        <w:rPr>
          <w:rFonts w:ascii="Arial" w:hAnsi="Arial" w:cs="Arial"/>
          <w:szCs w:val="20"/>
        </w:rPr>
        <w:t>.</w:t>
      </w:r>
    </w:p>
    <w:p w14:paraId="47FA65FB" w14:textId="38216F5A" w:rsidR="00AC233C" w:rsidRPr="0054280D" w:rsidRDefault="00121840" w:rsidP="0054280D">
      <w:pPr>
        <w:pStyle w:val="NoSpacing"/>
        <w:numPr>
          <w:ilvl w:val="0"/>
          <w:numId w:val="7"/>
        </w:numPr>
        <w:rPr>
          <w:rFonts w:ascii="Arial" w:hAnsi="Arial" w:cs="Arial"/>
          <w:szCs w:val="20"/>
        </w:rPr>
      </w:pPr>
      <w:hyperlink r:id="rId12" w:history="1">
        <w:r w:rsidR="00025CC7" w:rsidRPr="00025CC7">
          <w:rPr>
            <w:rStyle w:val="Hyperlink"/>
            <w:rFonts w:ascii="Arial" w:hAnsi="Arial" w:cs="Arial"/>
            <w:color w:val="4BACC6" w:themeColor="accent5"/>
            <w:szCs w:val="20"/>
          </w:rPr>
          <w:t>events2@westmorlandandfurness.gov.uk</w:t>
        </w:r>
      </w:hyperlink>
      <w:r w:rsidR="00025CC7">
        <w:rPr>
          <w:rFonts w:ascii="Arial" w:hAnsi="Arial" w:cs="Arial"/>
          <w:szCs w:val="20"/>
        </w:rPr>
        <w:t xml:space="preserve"> </w:t>
      </w:r>
      <w:r w:rsidR="00025CC7" w:rsidRPr="00DC6FF7">
        <w:rPr>
          <w:rFonts w:ascii="Arial" w:hAnsi="Arial" w:cs="Arial"/>
          <w:b/>
          <w:szCs w:val="20"/>
        </w:rPr>
        <w:t>at least 8 weeks before the event</w:t>
      </w:r>
      <w:r w:rsidR="00025CC7">
        <w:rPr>
          <w:rFonts w:ascii="Arial" w:hAnsi="Arial" w:cs="Arial"/>
          <w:szCs w:val="20"/>
        </w:rPr>
        <w:t xml:space="preserve"> for events taking place within the area of the previous sovereign district of </w:t>
      </w:r>
      <w:r w:rsidR="00025CC7" w:rsidRPr="00025CC7">
        <w:rPr>
          <w:rFonts w:ascii="Arial" w:hAnsi="Arial" w:cs="Arial"/>
          <w:b/>
          <w:szCs w:val="20"/>
        </w:rPr>
        <w:t>Eden</w:t>
      </w:r>
      <w:r w:rsidR="00025CC7">
        <w:rPr>
          <w:rFonts w:ascii="Arial" w:hAnsi="Arial" w:cs="Arial"/>
          <w:szCs w:val="20"/>
        </w:rPr>
        <w:t>.</w:t>
      </w:r>
    </w:p>
    <w:p w14:paraId="2CC54AC6" w14:textId="2EB1FE32" w:rsidR="00025CC7" w:rsidRDefault="00121840" w:rsidP="00025CC7">
      <w:pPr>
        <w:pStyle w:val="NoSpacing"/>
        <w:numPr>
          <w:ilvl w:val="0"/>
          <w:numId w:val="7"/>
        </w:numPr>
        <w:rPr>
          <w:rFonts w:ascii="Arial" w:hAnsi="Arial" w:cs="Arial"/>
          <w:szCs w:val="20"/>
        </w:rPr>
        <w:sectPr w:rsidR="00025CC7" w:rsidSect="003A6260">
          <w:headerReference w:type="default" r:id="rId13"/>
          <w:footerReference w:type="default" r:id="rId14"/>
          <w:headerReference w:type="first" r:id="rId15"/>
          <w:footerReference w:type="first" r:id="rId16"/>
          <w:pgSz w:w="11901" w:h="16817"/>
          <w:pgMar w:top="2386" w:right="851" w:bottom="3119" w:left="851" w:header="709" w:footer="0" w:gutter="0"/>
          <w:cols w:space="708"/>
          <w:titlePg/>
        </w:sectPr>
      </w:pPr>
      <w:hyperlink r:id="rId17" w:history="1">
        <w:r w:rsidR="00025CC7" w:rsidRPr="00025CC7">
          <w:rPr>
            <w:rStyle w:val="Hyperlink"/>
            <w:rFonts w:ascii="Arial" w:hAnsi="Arial" w:cs="Arial"/>
            <w:color w:val="4BACC6" w:themeColor="accent5"/>
            <w:szCs w:val="20"/>
          </w:rPr>
          <w:t>events3@westmorlandandfurness.gov.uk</w:t>
        </w:r>
      </w:hyperlink>
      <w:r w:rsidR="00025CC7">
        <w:rPr>
          <w:rFonts w:ascii="Arial" w:hAnsi="Arial" w:cs="Arial"/>
          <w:szCs w:val="20"/>
        </w:rPr>
        <w:t xml:space="preserve"> </w:t>
      </w:r>
      <w:r w:rsidR="00025CC7" w:rsidRPr="00DC6FF7">
        <w:rPr>
          <w:rFonts w:ascii="Arial" w:hAnsi="Arial" w:cs="Arial"/>
          <w:b/>
          <w:szCs w:val="20"/>
        </w:rPr>
        <w:t>at least 8 weeks before the event</w:t>
      </w:r>
      <w:r w:rsidR="00025CC7">
        <w:rPr>
          <w:rFonts w:ascii="Arial" w:hAnsi="Arial" w:cs="Arial"/>
          <w:szCs w:val="20"/>
        </w:rPr>
        <w:t xml:space="preserve"> for events taking place within the area of the previous sovereign district of </w:t>
      </w:r>
      <w:r w:rsidR="00025CC7" w:rsidRPr="00025CC7">
        <w:rPr>
          <w:rFonts w:ascii="Arial" w:hAnsi="Arial" w:cs="Arial"/>
          <w:b/>
          <w:szCs w:val="20"/>
        </w:rPr>
        <w:t>South Lakeland</w:t>
      </w:r>
      <w:r w:rsidR="00582935">
        <w:rPr>
          <w:rFonts w:ascii="Arial" w:hAnsi="Arial" w:cs="Arial"/>
          <w:b/>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15"/>
        <w:gridCol w:w="7984"/>
      </w:tblGrid>
      <w:tr w:rsidR="00AB32E8" w:rsidRPr="00FD76F8" w14:paraId="16288129" w14:textId="77777777" w:rsidTr="00B4588B">
        <w:trPr>
          <w:trHeight w:val="567"/>
          <w:tblHeader/>
        </w:trPr>
        <w:tc>
          <w:tcPr>
            <w:tcW w:w="2215" w:type="dxa"/>
            <w:vAlign w:val="center"/>
          </w:tcPr>
          <w:p w14:paraId="1DBDC367" w14:textId="77777777" w:rsidR="00AB32E8" w:rsidRPr="00FD76F8" w:rsidRDefault="00AB32E8" w:rsidP="005117A2">
            <w:pPr>
              <w:spacing w:after="0"/>
              <w:rPr>
                <w:rFonts w:ascii="Arial" w:hAnsi="Arial"/>
                <w:sz w:val="22"/>
                <w:szCs w:val="20"/>
              </w:rPr>
            </w:pPr>
            <w:r w:rsidRPr="00FD76F8">
              <w:rPr>
                <w:rFonts w:ascii="Arial" w:hAnsi="Arial"/>
                <w:sz w:val="22"/>
                <w:szCs w:val="20"/>
              </w:rPr>
              <w:lastRenderedPageBreak/>
              <w:t>Name of Organisation:</w:t>
            </w:r>
          </w:p>
        </w:tc>
        <w:tc>
          <w:tcPr>
            <w:tcW w:w="7984" w:type="dxa"/>
            <w:tcBorders>
              <w:bottom w:val="single" w:sz="4" w:space="0" w:color="auto"/>
            </w:tcBorders>
          </w:tcPr>
          <w:p w14:paraId="13FE1997" w14:textId="092CA5DA" w:rsidR="00AB32E8" w:rsidRPr="00B4588B" w:rsidRDefault="00AB32E8" w:rsidP="009D4B25">
            <w:pPr>
              <w:pStyle w:val="NoSpacing"/>
              <w:rPr>
                <w:rFonts w:ascii="Arial" w:hAnsi="Arial" w:cs="Arial"/>
                <w:b/>
                <w:color w:val="152E72"/>
                <w:sz w:val="22"/>
                <w:szCs w:val="20"/>
              </w:rPr>
            </w:pPr>
          </w:p>
        </w:tc>
      </w:tr>
      <w:tr w:rsidR="00AB32E8" w:rsidRPr="00FD76F8" w14:paraId="3D1C52BE" w14:textId="77777777" w:rsidTr="00B4588B">
        <w:trPr>
          <w:trHeight w:val="289"/>
        </w:trPr>
        <w:tc>
          <w:tcPr>
            <w:tcW w:w="2215" w:type="dxa"/>
            <w:vAlign w:val="center"/>
          </w:tcPr>
          <w:p w14:paraId="2AEFCA6D" w14:textId="7D482C89" w:rsidR="00AB32E8" w:rsidRPr="00FD76F8" w:rsidRDefault="00B4588B" w:rsidP="00B4588B">
            <w:pPr>
              <w:spacing w:after="0"/>
              <w:rPr>
                <w:rFonts w:ascii="Arial" w:hAnsi="Arial"/>
                <w:sz w:val="22"/>
                <w:szCs w:val="20"/>
              </w:rPr>
            </w:pPr>
            <w:r>
              <w:rPr>
                <w:rFonts w:ascii="Arial" w:hAnsi="Arial"/>
                <w:sz w:val="22"/>
                <w:szCs w:val="20"/>
              </w:rPr>
              <w:t>Name of Event Organiser(</w:t>
            </w:r>
            <w:r w:rsidR="00AB32E8" w:rsidRPr="00FD76F8">
              <w:rPr>
                <w:rFonts w:ascii="Arial" w:hAnsi="Arial"/>
                <w:sz w:val="22"/>
                <w:szCs w:val="20"/>
              </w:rPr>
              <w:t>s</w:t>
            </w:r>
            <w:r>
              <w:rPr>
                <w:rFonts w:ascii="Arial" w:hAnsi="Arial"/>
                <w:sz w:val="22"/>
                <w:szCs w:val="20"/>
              </w:rPr>
              <w:t>)</w:t>
            </w:r>
            <w:r w:rsidR="00AB32E8" w:rsidRPr="00FD76F8">
              <w:rPr>
                <w:rFonts w:ascii="Arial" w:hAnsi="Arial"/>
                <w:sz w:val="22"/>
                <w:szCs w:val="20"/>
              </w:rPr>
              <w:t>:</w:t>
            </w:r>
          </w:p>
        </w:tc>
        <w:tc>
          <w:tcPr>
            <w:tcW w:w="7984" w:type="dxa"/>
            <w:tcBorders>
              <w:top w:val="single" w:sz="4" w:space="0" w:color="auto"/>
              <w:bottom w:val="single" w:sz="4" w:space="0" w:color="auto"/>
            </w:tcBorders>
          </w:tcPr>
          <w:p w14:paraId="4C358AD8" w14:textId="10E3446F" w:rsidR="00AB32E8" w:rsidRPr="00B4588B" w:rsidRDefault="00AB32E8" w:rsidP="009D4B25">
            <w:pPr>
              <w:pStyle w:val="NoSpacing"/>
              <w:rPr>
                <w:rFonts w:ascii="Arial" w:hAnsi="Arial" w:cs="Arial"/>
                <w:b/>
                <w:color w:val="152E72"/>
                <w:sz w:val="22"/>
                <w:szCs w:val="20"/>
              </w:rPr>
            </w:pPr>
          </w:p>
        </w:tc>
      </w:tr>
      <w:tr w:rsidR="00AB32E8" w:rsidRPr="00FD76F8" w14:paraId="044A12AC" w14:textId="77777777" w:rsidTr="00B4588B">
        <w:trPr>
          <w:trHeight w:val="1122"/>
        </w:trPr>
        <w:tc>
          <w:tcPr>
            <w:tcW w:w="2215" w:type="dxa"/>
            <w:vAlign w:val="center"/>
          </w:tcPr>
          <w:p w14:paraId="029F0770"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Contact Address:</w:t>
            </w:r>
          </w:p>
        </w:tc>
        <w:tc>
          <w:tcPr>
            <w:tcW w:w="7984" w:type="dxa"/>
            <w:tcBorders>
              <w:top w:val="single" w:sz="4" w:space="0" w:color="auto"/>
              <w:bottom w:val="single" w:sz="4" w:space="0" w:color="auto"/>
            </w:tcBorders>
          </w:tcPr>
          <w:p w14:paraId="29ED00F2" w14:textId="79C51E8D" w:rsidR="00AB32E8" w:rsidRPr="00B4588B" w:rsidRDefault="00AB32E8" w:rsidP="009D4B25">
            <w:pPr>
              <w:pStyle w:val="NoSpacing"/>
              <w:rPr>
                <w:rFonts w:ascii="Arial" w:hAnsi="Arial" w:cs="Arial"/>
                <w:b/>
                <w:color w:val="152E72"/>
                <w:sz w:val="22"/>
                <w:szCs w:val="20"/>
              </w:rPr>
            </w:pPr>
          </w:p>
        </w:tc>
      </w:tr>
      <w:tr w:rsidR="00AB32E8" w:rsidRPr="00FD76F8" w14:paraId="3B4436CB" w14:textId="77777777" w:rsidTr="00B4588B">
        <w:trPr>
          <w:trHeight w:val="199"/>
        </w:trPr>
        <w:tc>
          <w:tcPr>
            <w:tcW w:w="2215" w:type="dxa"/>
            <w:vAlign w:val="center"/>
          </w:tcPr>
          <w:p w14:paraId="28BAF0EE"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Postcode:</w:t>
            </w:r>
          </w:p>
        </w:tc>
        <w:tc>
          <w:tcPr>
            <w:tcW w:w="7984" w:type="dxa"/>
            <w:tcBorders>
              <w:top w:val="single" w:sz="4" w:space="0" w:color="auto"/>
              <w:bottom w:val="single" w:sz="4" w:space="0" w:color="auto"/>
            </w:tcBorders>
          </w:tcPr>
          <w:p w14:paraId="26B9A6E4" w14:textId="65AB4676" w:rsidR="00AB32E8" w:rsidRPr="00FD76F8" w:rsidRDefault="00AB32E8" w:rsidP="009D4B25">
            <w:pPr>
              <w:pStyle w:val="NoSpacing"/>
              <w:rPr>
                <w:rFonts w:ascii="Arial" w:hAnsi="Arial" w:cs="Arial"/>
                <w:b/>
                <w:color w:val="152E72"/>
                <w:sz w:val="22"/>
                <w:szCs w:val="20"/>
              </w:rPr>
            </w:pPr>
          </w:p>
        </w:tc>
      </w:tr>
      <w:tr w:rsidR="00AB32E8" w:rsidRPr="00FD76F8" w14:paraId="3B24E583" w14:textId="77777777" w:rsidTr="00B4588B">
        <w:trPr>
          <w:trHeight w:val="294"/>
        </w:trPr>
        <w:tc>
          <w:tcPr>
            <w:tcW w:w="2215" w:type="dxa"/>
            <w:vAlign w:val="center"/>
          </w:tcPr>
          <w:p w14:paraId="42F6EBE7"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Tel No.:</w:t>
            </w:r>
          </w:p>
        </w:tc>
        <w:tc>
          <w:tcPr>
            <w:tcW w:w="7984" w:type="dxa"/>
            <w:tcBorders>
              <w:top w:val="single" w:sz="4" w:space="0" w:color="auto"/>
              <w:bottom w:val="single" w:sz="4" w:space="0" w:color="auto"/>
            </w:tcBorders>
          </w:tcPr>
          <w:p w14:paraId="15C4D4D0" w14:textId="7F31ADA5" w:rsidR="00AB32E8" w:rsidRPr="00FD76F8" w:rsidRDefault="00AB32E8" w:rsidP="009D4B25">
            <w:pPr>
              <w:pStyle w:val="NoSpacing"/>
              <w:rPr>
                <w:rFonts w:ascii="Arial" w:hAnsi="Arial" w:cs="Arial"/>
                <w:b/>
                <w:color w:val="152E72"/>
                <w:sz w:val="22"/>
                <w:szCs w:val="20"/>
              </w:rPr>
            </w:pPr>
          </w:p>
        </w:tc>
      </w:tr>
      <w:tr w:rsidR="00AB32E8" w:rsidRPr="00FD76F8" w14:paraId="5559D17C" w14:textId="77777777" w:rsidTr="00B4588B">
        <w:trPr>
          <w:trHeight w:val="362"/>
        </w:trPr>
        <w:tc>
          <w:tcPr>
            <w:tcW w:w="2215" w:type="dxa"/>
            <w:vAlign w:val="center"/>
          </w:tcPr>
          <w:p w14:paraId="1185A40A"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Mobile No.:</w:t>
            </w:r>
          </w:p>
        </w:tc>
        <w:tc>
          <w:tcPr>
            <w:tcW w:w="7984" w:type="dxa"/>
            <w:tcBorders>
              <w:top w:val="single" w:sz="4" w:space="0" w:color="auto"/>
              <w:bottom w:val="single" w:sz="4" w:space="0" w:color="auto"/>
            </w:tcBorders>
          </w:tcPr>
          <w:p w14:paraId="4EF2D81E" w14:textId="5DF8B07F" w:rsidR="00AB32E8" w:rsidRPr="00FD76F8" w:rsidRDefault="00AB32E8" w:rsidP="008F115E">
            <w:pPr>
              <w:pStyle w:val="NoSpacing"/>
              <w:tabs>
                <w:tab w:val="left" w:pos="1035"/>
              </w:tabs>
              <w:rPr>
                <w:rFonts w:ascii="Arial" w:hAnsi="Arial" w:cs="Arial"/>
                <w:b/>
                <w:color w:val="152E72"/>
                <w:sz w:val="22"/>
                <w:szCs w:val="20"/>
              </w:rPr>
            </w:pPr>
          </w:p>
        </w:tc>
      </w:tr>
      <w:tr w:rsidR="00AB32E8" w:rsidRPr="00FD76F8" w14:paraId="34C41965" w14:textId="77777777" w:rsidTr="00B4588B">
        <w:trPr>
          <w:trHeight w:val="416"/>
        </w:trPr>
        <w:tc>
          <w:tcPr>
            <w:tcW w:w="2215" w:type="dxa"/>
            <w:vAlign w:val="center"/>
          </w:tcPr>
          <w:p w14:paraId="71C67309" w14:textId="77777777" w:rsidR="00AB32E8" w:rsidRPr="00FD76F8" w:rsidRDefault="009D4B25" w:rsidP="005117A2">
            <w:pPr>
              <w:spacing w:after="0"/>
              <w:rPr>
                <w:rFonts w:ascii="Arial" w:hAnsi="Arial" w:cs="Arial"/>
                <w:b/>
                <w:color w:val="152E72"/>
                <w:sz w:val="22"/>
                <w:szCs w:val="20"/>
              </w:rPr>
            </w:pPr>
            <w:r w:rsidRPr="00FD76F8">
              <w:rPr>
                <w:rFonts w:ascii="Arial" w:hAnsi="Arial"/>
                <w:sz w:val="22"/>
                <w:szCs w:val="20"/>
              </w:rPr>
              <w:t>E</w:t>
            </w:r>
            <w:r w:rsidR="00AB32E8" w:rsidRPr="00FD76F8">
              <w:rPr>
                <w:rFonts w:ascii="Arial" w:hAnsi="Arial"/>
                <w:sz w:val="22"/>
                <w:szCs w:val="20"/>
              </w:rPr>
              <w:t>-mail address:</w:t>
            </w:r>
          </w:p>
        </w:tc>
        <w:tc>
          <w:tcPr>
            <w:tcW w:w="7984" w:type="dxa"/>
            <w:tcBorders>
              <w:top w:val="single" w:sz="4" w:space="0" w:color="auto"/>
              <w:bottom w:val="single" w:sz="4" w:space="0" w:color="auto"/>
            </w:tcBorders>
          </w:tcPr>
          <w:p w14:paraId="65381D2C" w14:textId="7CCDB41E" w:rsidR="00AB32E8" w:rsidRPr="00FD76F8" w:rsidRDefault="00AB32E8" w:rsidP="009D4B25">
            <w:pPr>
              <w:pStyle w:val="NoSpacing"/>
              <w:rPr>
                <w:rFonts w:ascii="Arial" w:hAnsi="Arial" w:cs="Arial"/>
                <w:b/>
                <w:color w:val="152E72"/>
                <w:sz w:val="22"/>
                <w:szCs w:val="20"/>
              </w:rPr>
            </w:pPr>
          </w:p>
        </w:tc>
      </w:tr>
    </w:tbl>
    <w:p w14:paraId="132C40E1" w14:textId="77777777" w:rsidR="0039196C" w:rsidRPr="00FD76F8" w:rsidRDefault="0039196C">
      <w:pPr>
        <w:spacing w:after="0" w:line="240" w:lineRule="auto"/>
        <w:rPr>
          <w:rFonts w:ascii="Arial" w:hAnsi="Arial" w:cs="Arial"/>
          <w:b/>
          <w:color w:val="152E72"/>
          <w:sz w:val="28"/>
          <w:szCs w:val="24"/>
        </w:rPr>
      </w:pPr>
    </w:p>
    <w:tbl>
      <w:tblPr>
        <w:tblStyle w:val="TableGrid"/>
        <w:tblpPr w:leftFromText="180" w:rightFromText="180" w:vertAnchor="text" w:tblpY="1"/>
        <w:tblOverlap w:val="never"/>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06"/>
        <w:gridCol w:w="7993"/>
      </w:tblGrid>
      <w:tr w:rsidR="009A5838" w:rsidRPr="00FD76F8" w14:paraId="7FFFD797" w14:textId="77777777" w:rsidTr="008B3EC5">
        <w:trPr>
          <w:trHeight w:val="350"/>
          <w:tblHeader/>
        </w:trPr>
        <w:tc>
          <w:tcPr>
            <w:tcW w:w="2206" w:type="dxa"/>
            <w:vAlign w:val="center"/>
          </w:tcPr>
          <w:p w14:paraId="34EAC5AA" w14:textId="3E12A1C4" w:rsidR="009A5838" w:rsidRPr="00FD76F8" w:rsidRDefault="009A5838" w:rsidP="008B3EC5">
            <w:pPr>
              <w:spacing w:after="0"/>
              <w:rPr>
                <w:rFonts w:ascii="Arial" w:hAnsi="Arial"/>
                <w:sz w:val="22"/>
                <w:szCs w:val="20"/>
              </w:rPr>
            </w:pPr>
            <w:r w:rsidRPr="00FD76F8">
              <w:rPr>
                <w:rFonts w:ascii="Arial" w:hAnsi="Arial"/>
                <w:sz w:val="22"/>
                <w:szCs w:val="20"/>
              </w:rPr>
              <w:t>Event name:</w:t>
            </w:r>
          </w:p>
        </w:tc>
        <w:tc>
          <w:tcPr>
            <w:tcW w:w="7993" w:type="dxa"/>
            <w:tcBorders>
              <w:bottom w:val="single" w:sz="4" w:space="0" w:color="auto"/>
            </w:tcBorders>
          </w:tcPr>
          <w:p w14:paraId="2DADCF8B" w14:textId="77777777" w:rsidR="009A5838" w:rsidRPr="00FD76F8" w:rsidRDefault="009A5838" w:rsidP="008B3EC5">
            <w:pPr>
              <w:pStyle w:val="NoSpacing"/>
              <w:rPr>
                <w:rFonts w:ascii="Arial" w:hAnsi="Arial" w:cs="Arial"/>
                <w:b/>
                <w:color w:val="152E72"/>
                <w:sz w:val="22"/>
                <w:szCs w:val="20"/>
              </w:rPr>
            </w:pPr>
          </w:p>
        </w:tc>
      </w:tr>
      <w:tr w:rsidR="009A5838" w:rsidRPr="00FD76F8" w14:paraId="535917EB" w14:textId="77777777" w:rsidTr="00B4588B">
        <w:trPr>
          <w:trHeight w:val="376"/>
        </w:trPr>
        <w:tc>
          <w:tcPr>
            <w:tcW w:w="2206" w:type="dxa"/>
            <w:vAlign w:val="center"/>
          </w:tcPr>
          <w:p w14:paraId="14FEC2BB" w14:textId="0196E7FA" w:rsidR="009A5838" w:rsidRPr="00FD76F8" w:rsidRDefault="009A5838" w:rsidP="008B3EC5">
            <w:pPr>
              <w:spacing w:after="0"/>
              <w:rPr>
                <w:rFonts w:ascii="Arial" w:hAnsi="Arial"/>
                <w:sz w:val="22"/>
                <w:szCs w:val="20"/>
              </w:rPr>
            </w:pPr>
            <w:r w:rsidRPr="00FD76F8">
              <w:rPr>
                <w:rFonts w:ascii="Arial" w:hAnsi="Arial"/>
                <w:sz w:val="22"/>
                <w:szCs w:val="20"/>
              </w:rPr>
              <w:t>Date(s) of road closure:</w:t>
            </w:r>
          </w:p>
        </w:tc>
        <w:tc>
          <w:tcPr>
            <w:tcW w:w="7993" w:type="dxa"/>
            <w:tcBorders>
              <w:top w:val="single" w:sz="4" w:space="0" w:color="auto"/>
              <w:bottom w:val="single" w:sz="4" w:space="0" w:color="auto"/>
            </w:tcBorders>
          </w:tcPr>
          <w:p w14:paraId="0C81319D" w14:textId="77777777" w:rsidR="009A5838" w:rsidRPr="00FD76F8" w:rsidRDefault="009A5838" w:rsidP="008B3EC5">
            <w:pPr>
              <w:pStyle w:val="NoSpacing"/>
              <w:rPr>
                <w:rFonts w:ascii="Arial" w:hAnsi="Arial" w:cs="Arial"/>
                <w:b/>
                <w:color w:val="152E72"/>
                <w:sz w:val="22"/>
                <w:szCs w:val="20"/>
              </w:rPr>
            </w:pPr>
          </w:p>
        </w:tc>
      </w:tr>
      <w:tr w:rsidR="009A5838" w:rsidRPr="00FD76F8" w14:paraId="731B81FD" w14:textId="77777777" w:rsidTr="00B4588B">
        <w:trPr>
          <w:trHeight w:val="517"/>
        </w:trPr>
        <w:tc>
          <w:tcPr>
            <w:tcW w:w="2206" w:type="dxa"/>
            <w:vAlign w:val="center"/>
          </w:tcPr>
          <w:p w14:paraId="2CE36A81" w14:textId="6CEB1402" w:rsidR="009A5838" w:rsidRPr="00FD76F8" w:rsidRDefault="009A5838" w:rsidP="008B3EC5">
            <w:pPr>
              <w:spacing w:after="0"/>
              <w:rPr>
                <w:rFonts w:ascii="Arial" w:hAnsi="Arial"/>
                <w:sz w:val="22"/>
                <w:szCs w:val="20"/>
              </w:rPr>
            </w:pPr>
            <w:r w:rsidRPr="00FD76F8">
              <w:rPr>
                <w:rFonts w:ascii="Arial" w:hAnsi="Arial"/>
                <w:sz w:val="22"/>
                <w:szCs w:val="20"/>
              </w:rPr>
              <w:t>Times of road closure:</w:t>
            </w:r>
          </w:p>
        </w:tc>
        <w:tc>
          <w:tcPr>
            <w:tcW w:w="7993" w:type="dxa"/>
            <w:tcBorders>
              <w:top w:val="single" w:sz="4" w:space="0" w:color="auto"/>
              <w:bottom w:val="single" w:sz="4" w:space="0" w:color="auto"/>
            </w:tcBorders>
          </w:tcPr>
          <w:p w14:paraId="2B799A27" w14:textId="77777777" w:rsidR="009A5838" w:rsidRPr="00FD76F8" w:rsidRDefault="009A5838" w:rsidP="008B3EC5">
            <w:pPr>
              <w:pStyle w:val="NoSpacing"/>
              <w:rPr>
                <w:rFonts w:ascii="Arial" w:hAnsi="Arial" w:cs="Arial"/>
                <w:b/>
                <w:color w:val="152E72"/>
                <w:sz w:val="22"/>
                <w:szCs w:val="20"/>
              </w:rPr>
            </w:pPr>
          </w:p>
        </w:tc>
      </w:tr>
      <w:tr w:rsidR="009A5838" w:rsidRPr="00FD76F8" w14:paraId="2C0A5591" w14:textId="77777777" w:rsidTr="00B4588B">
        <w:trPr>
          <w:trHeight w:val="1946"/>
        </w:trPr>
        <w:tc>
          <w:tcPr>
            <w:tcW w:w="2206" w:type="dxa"/>
            <w:vAlign w:val="center"/>
          </w:tcPr>
          <w:p w14:paraId="1BF781F1" w14:textId="23F82193" w:rsidR="009A5838" w:rsidRPr="00FD76F8" w:rsidRDefault="009A5838" w:rsidP="008B3EC5">
            <w:pPr>
              <w:spacing w:after="0"/>
              <w:rPr>
                <w:rFonts w:ascii="Arial" w:hAnsi="Arial" w:cs="Arial"/>
                <w:b/>
                <w:color w:val="152E72"/>
                <w:sz w:val="22"/>
                <w:szCs w:val="20"/>
              </w:rPr>
            </w:pPr>
            <w:r w:rsidRPr="00FD76F8">
              <w:rPr>
                <w:rFonts w:ascii="Arial" w:hAnsi="Arial"/>
                <w:sz w:val="22"/>
                <w:szCs w:val="20"/>
              </w:rPr>
              <w:t>Road(s) to be closed:</w:t>
            </w:r>
          </w:p>
        </w:tc>
        <w:tc>
          <w:tcPr>
            <w:tcW w:w="7993" w:type="dxa"/>
            <w:tcBorders>
              <w:top w:val="single" w:sz="4" w:space="0" w:color="auto"/>
              <w:bottom w:val="single" w:sz="4" w:space="0" w:color="auto"/>
            </w:tcBorders>
          </w:tcPr>
          <w:p w14:paraId="0140BFCA" w14:textId="77777777" w:rsidR="005117A2" w:rsidRPr="00FD76F8" w:rsidRDefault="005117A2" w:rsidP="008B3EC5">
            <w:pPr>
              <w:pStyle w:val="NoSpacing"/>
              <w:rPr>
                <w:rFonts w:ascii="Arial" w:hAnsi="Arial" w:cs="Arial"/>
                <w:b/>
                <w:color w:val="152E72"/>
                <w:sz w:val="22"/>
                <w:szCs w:val="20"/>
              </w:rPr>
            </w:pPr>
          </w:p>
        </w:tc>
      </w:tr>
    </w:tbl>
    <w:p w14:paraId="456EA248" w14:textId="77777777" w:rsidR="008B3EC5" w:rsidRDefault="008B3EC5">
      <w:r>
        <w:br w:type="page"/>
      </w:r>
    </w:p>
    <w:tbl>
      <w:tblPr>
        <w:tblStyle w:val="TableGrid"/>
        <w:tblpPr w:leftFromText="180" w:rightFromText="180" w:vertAnchor="text" w:tblpY="1"/>
        <w:tblOverlap w:val="never"/>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3369"/>
        <w:gridCol w:w="7045"/>
      </w:tblGrid>
      <w:tr w:rsidR="00FB0F7B" w:rsidRPr="00FD76F8" w14:paraId="6CE5BB6C" w14:textId="77777777" w:rsidTr="008B3EC5">
        <w:tc>
          <w:tcPr>
            <w:tcW w:w="10414" w:type="dxa"/>
            <w:gridSpan w:val="2"/>
            <w:tcBorders>
              <w:top w:val="single" w:sz="4" w:space="0" w:color="auto"/>
            </w:tcBorders>
          </w:tcPr>
          <w:p w14:paraId="25CCFD39" w14:textId="1F4216BA" w:rsidR="00FB0F7B" w:rsidRPr="00FD76F8" w:rsidRDefault="00FB0F7B" w:rsidP="008B3EC5">
            <w:pPr>
              <w:pStyle w:val="NoSpacing"/>
              <w:ind w:right="93"/>
              <w:rPr>
                <w:rFonts w:ascii="Arial" w:hAnsi="Arial" w:cs="Arial"/>
                <w:b/>
                <w:sz w:val="22"/>
                <w:szCs w:val="20"/>
              </w:rPr>
            </w:pPr>
            <w:r w:rsidRPr="00FD76F8">
              <w:rPr>
                <w:rFonts w:ascii="Arial" w:hAnsi="Arial" w:cs="Arial"/>
                <w:b/>
                <w:sz w:val="22"/>
                <w:szCs w:val="20"/>
              </w:rPr>
              <w:lastRenderedPageBreak/>
              <w:t>You m</w:t>
            </w:r>
            <w:r w:rsidR="00601018" w:rsidRPr="00FD76F8">
              <w:rPr>
                <w:rFonts w:ascii="Arial" w:hAnsi="Arial" w:cs="Arial"/>
                <w:b/>
                <w:sz w:val="22"/>
                <w:szCs w:val="20"/>
              </w:rPr>
              <w:t>ust have public liability cover, with at least £5 million of indemnity.</w:t>
            </w:r>
          </w:p>
          <w:p w14:paraId="7C05283E" w14:textId="0913F971" w:rsidR="00FB0F7B" w:rsidRPr="00FD76F8" w:rsidRDefault="00FB0F7B" w:rsidP="00FD76F8">
            <w:pPr>
              <w:pStyle w:val="NoSpacing"/>
              <w:ind w:right="93"/>
              <w:rPr>
                <w:rFonts w:ascii="Arial" w:hAnsi="Arial" w:cs="Arial"/>
                <w:b/>
                <w:sz w:val="22"/>
                <w:szCs w:val="20"/>
              </w:rPr>
            </w:pPr>
            <w:r w:rsidRPr="00FD76F8">
              <w:rPr>
                <w:rFonts w:ascii="Arial" w:hAnsi="Arial" w:cs="Arial"/>
                <w:b/>
                <w:sz w:val="22"/>
                <w:szCs w:val="20"/>
              </w:rPr>
              <w:t>Please include a copy of your Public Lia</w:t>
            </w:r>
            <w:r w:rsidR="00E72ACC" w:rsidRPr="00FD76F8">
              <w:rPr>
                <w:rFonts w:ascii="Arial" w:hAnsi="Arial" w:cs="Arial"/>
                <w:b/>
                <w:sz w:val="22"/>
                <w:szCs w:val="20"/>
              </w:rPr>
              <w:t>bil</w:t>
            </w:r>
            <w:r w:rsidR="00FD76F8" w:rsidRPr="00FD76F8">
              <w:rPr>
                <w:rFonts w:ascii="Arial" w:hAnsi="Arial" w:cs="Arial"/>
                <w:b/>
                <w:sz w:val="22"/>
                <w:szCs w:val="20"/>
              </w:rPr>
              <w:t>ity Insurance with this form.</w:t>
            </w:r>
          </w:p>
        </w:tc>
      </w:tr>
      <w:tr w:rsidR="00FB0F7B" w:rsidRPr="00FD76F8" w14:paraId="68E71A0B" w14:textId="77777777" w:rsidTr="008B3EC5">
        <w:tc>
          <w:tcPr>
            <w:tcW w:w="3369" w:type="dxa"/>
          </w:tcPr>
          <w:p w14:paraId="44540376" w14:textId="043B21F5" w:rsidR="00FB0F7B" w:rsidRPr="00FD76F8" w:rsidRDefault="00FB0F7B" w:rsidP="008B3EC5">
            <w:pPr>
              <w:pStyle w:val="NoSpacing"/>
              <w:ind w:right="93"/>
              <w:rPr>
                <w:rFonts w:ascii="Arial" w:hAnsi="Arial" w:cs="Arial"/>
                <w:sz w:val="22"/>
                <w:szCs w:val="20"/>
              </w:rPr>
            </w:pPr>
            <w:r w:rsidRPr="00FD76F8">
              <w:rPr>
                <w:rFonts w:ascii="Arial" w:hAnsi="Arial" w:cs="Arial"/>
                <w:sz w:val="22"/>
                <w:szCs w:val="20"/>
              </w:rPr>
              <w:t>P</w:t>
            </w:r>
            <w:r w:rsidR="00601018" w:rsidRPr="00FD76F8">
              <w:rPr>
                <w:rFonts w:ascii="Arial" w:hAnsi="Arial" w:cs="Arial"/>
                <w:sz w:val="22"/>
                <w:szCs w:val="20"/>
              </w:rPr>
              <w:t>lease state Policy No. and level of indemnity</w:t>
            </w:r>
            <w:r w:rsidRPr="00FD76F8">
              <w:rPr>
                <w:rFonts w:ascii="Arial" w:hAnsi="Arial" w:cs="Arial"/>
                <w:sz w:val="22"/>
                <w:szCs w:val="20"/>
              </w:rPr>
              <w:t>:</w:t>
            </w:r>
          </w:p>
        </w:tc>
        <w:tc>
          <w:tcPr>
            <w:tcW w:w="7045" w:type="dxa"/>
            <w:tcBorders>
              <w:bottom w:val="single" w:sz="4" w:space="0" w:color="auto"/>
            </w:tcBorders>
          </w:tcPr>
          <w:p w14:paraId="6615AEFD" w14:textId="70A84960" w:rsidR="00FB0F7B" w:rsidRPr="00FD76F8" w:rsidRDefault="00FB0F7B" w:rsidP="008B3EC5">
            <w:pPr>
              <w:pStyle w:val="NoSpacing"/>
              <w:ind w:right="93"/>
              <w:rPr>
                <w:rFonts w:ascii="Arial" w:hAnsi="Arial" w:cs="Arial"/>
                <w:sz w:val="22"/>
                <w:szCs w:val="20"/>
              </w:rPr>
            </w:pPr>
          </w:p>
        </w:tc>
      </w:tr>
      <w:tr w:rsidR="00FB0F7B" w:rsidRPr="00FD76F8" w14:paraId="3C8923BE" w14:textId="77777777" w:rsidTr="008B3EC5">
        <w:tc>
          <w:tcPr>
            <w:tcW w:w="3369" w:type="dxa"/>
          </w:tcPr>
          <w:p w14:paraId="04DEF4B0" w14:textId="1596D42D" w:rsidR="00FB0F7B" w:rsidRPr="00FD76F8" w:rsidRDefault="00FB0F7B" w:rsidP="008B3EC5">
            <w:pPr>
              <w:pStyle w:val="NoSpacing"/>
              <w:ind w:right="93"/>
              <w:rPr>
                <w:rFonts w:ascii="Arial" w:hAnsi="Arial" w:cs="Arial"/>
                <w:sz w:val="22"/>
                <w:szCs w:val="20"/>
              </w:rPr>
            </w:pPr>
            <w:r w:rsidRPr="00FD76F8">
              <w:rPr>
                <w:rFonts w:ascii="Arial" w:hAnsi="Arial" w:cs="Arial"/>
                <w:sz w:val="22"/>
                <w:szCs w:val="20"/>
              </w:rPr>
              <w:t>Expiry Date:</w:t>
            </w:r>
          </w:p>
        </w:tc>
        <w:tc>
          <w:tcPr>
            <w:tcW w:w="7045" w:type="dxa"/>
            <w:tcBorders>
              <w:bottom w:val="single" w:sz="4" w:space="0" w:color="auto"/>
            </w:tcBorders>
            <w:shd w:val="clear" w:color="auto" w:fill="auto"/>
          </w:tcPr>
          <w:p w14:paraId="785DAB7F" w14:textId="119128BE" w:rsidR="00FB0F7B" w:rsidRPr="00FD76F8" w:rsidRDefault="00FB0F7B" w:rsidP="008B3EC5">
            <w:pPr>
              <w:pStyle w:val="NoSpacing"/>
              <w:ind w:right="93"/>
              <w:rPr>
                <w:rFonts w:ascii="Arial" w:hAnsi="Arial" w:cs="Arial"/>
                <w:sz w:val="22"/>
                <w:szCs w:val="20"/>
              </w:rPr>
            </w:pPr>
          </w:p>
        </w:tc>
      </w:tr>
    </w:tbl>
    <w:p w14:paraId="419C257F" w14:textId="6B53EAC6" w:rsidR="000E158D" w:rsidRPr="00FD76F8" w:rsidRDefault="008B3EC5" w:rsidP="008B3EC5">
      <w:pPr>
        <w:pStyle w:val="NoSpacing"/>
        <w:rPr>
          <w:rFonts w:ascii="Arial" w:hAnsi="Arial" w:cs="Arial"/>
          <w:sz w:val="22"/>
          <w:szCs w:val="20"/>
        </w:rPr>
      </w:pPr>
      <w:r w:rsidRPr="00FD76F8">
        <w:rPr>
          <w:rFonts w:ascii="Arial" w:hAnsi="Arial" w:cs="Arial"/>
          <w:sz w:val="22"/>
          <w:szCs w:val="20"/>
        </w:rPr>
        <w:br w:type="textWrapping" w:clear="all"/>
      </w:r>
      <w:r w:rsidR="005117A2" w:rsidRPr="00FD76F8">
        <w:rPr>
          <w:rFonts w:ascii="Arial" w:hAnsi="Arial" w:cs="Arial"/>
          <w:b/>
          <w:sz w:val="22"/>
          <w:szCs w:val="20"/>
        </w:rPr>
        <w:t>I understand that it is the responsibility of the organiser to arrange for the streets named in the Road Closure to be closed</w:t>
      </w:r>
      <w:r w:rsidRPr="00FD76F8">
        <w:rPr>
          <w:rFonts w:ascii="Arial" w:hAnsi="Arial" w:cs="Arial"/>
          <w:b/>
          <w:sz w:val="22"/>
          <w:szCs w:val="20"/>
        </w:rPr>
        <w:t xml:space="preserve">, to consult with residents and businesses that may be affected by the Road Closure and to advertise the event locally via social media, </w:t>
      </w:r>
      <w:r w:rsidR="00FD76F8" w:rsidRPr="00FD76F8">
        <w:rPr>
          <w:rFonts w:ascii="Arial" w:hAnsi="Arial" w:cs="Arial"/>
          <w:b/>
          <w:sz w:val="22"/>
          <w:szCs w:val="20"/>
        </w:rPr>
        <w:t>noticeboards</w:t>
      </w:r>
      <w:r w:rsidRPr="00FD76F8">
        <w:rPr>
          <w:rFonts w:ascii="Arial" w:hAnsi="Arial" w:cs="Arial"/>
          <w:b/>
          <w:sz w:val="22"/>
          <w:szCs w:val="20"/>
        </w:rPr>
        <w:t>, newsletters, posters for example, in order that road users and local residents and businesses affected are notified.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Signature, Name and Date"/>
      </w:tblPr>
      <w:tblGrid>
        <w:gridCol w:w="3312"/>
        <w:gridCol w:w="6887"/>
      </w:tblGrid>
      <w:tr w:rsidR="000E158D" w:rsidRPr="00FD76F8" w14:paraId="56F97080" w14:textId="77777777" w:rsidTr="00FD76F8">
        <w:trPr>
          <w:tblHeader/>
        </w:trPr>
        <w:tc>
          <w:tcPr>
            <w:tcW w:w="3312" w:type="dxa"/>
          </w:tcPr>
          <w:p w14:paraId="67868012" w14:textId="5BA51E56" w:rsidR="000E158D" w:rsidRPr="00FD76F8" w:rsidRDefault="000E158D" w:rsidP="000E158D">
            <w:pPr>
              <w:spacing w:after="0"/>
              <w:rPr>
                <w:rFonts w:ascii="Arial" w:hAnsi="Arial" w:cs="Arial"/>
                <w:sz w:val="22"/>
                <w:szCs w:val="20"/>
              </w:rPr>
            </w:pPr>
            <w:r w:rsidRPr="00FD76F8">
              <w:rPr>
                <w:rFonts w:ascii="Arial" w:hAnsi="Arial" w:cs="Arial"/>
                <w:sz w:val="22"/>
                <w:szCs w:val="20"/>
              </w:rPr>
              <w:t>Signed:</w:t>
            </w:r>
          </w:p>
        </w:tc>
        <w:tc>
          <w:tcPr>
            <w:tcW w:w="6887" w:type="dxa"/>
            <w:tcBorders>
              <w:bottom w:val="single" w:sz="4" w:space="0" w:color="auto"/>
            </w:tcBorders>
          </w:tcPr>
          <w:p w14:paraId="2DEC22A2" w14:textId="3CD072CA" w:rsidR="000E158D" w:rsidRPr="00FD76F8" w:rsidRDefault="000E158D" w:rsidP="000E158D">
            <w:pPr>
              <w:spacing w:after="0"/>
              <w:rPr>
                <w:rFonts w:ascii="Arial" w:hAnsi="Arial" w:cs="Arial"/>
                <w:sz w:val="22"/>
                <w:szCs w:val="20"/>
              </w:rPr>
            </w:pPr>
          </w:p>
        </w:tc>
      </w:tr>
      <w:tr w:rsidR="000E158D" w:rsidRPr="00FD76F8" w14:paraId="1C3F4D7C" w14:textId="77777777" w:rsidTr="00FD76F8">
        <w:tc>
          <w:tcPr>
            <w:tcW w:w="3312" w:type="dxa"/>
          </w:tcPr>
          <w:p w14:paraId="3A5DBB90" w14:textId="36FBD28D" w:rsidR="000E158D" w:rsidRPr="00FD76F8" w:rsidRDefault="000E158D" w:rsidP="000E158D">
            <w:pPr>
              <w:spacing w:after="0"/>
              <w:rPr>
                <w:rFonts w:ascii="Arial" w:hAnsi="Arial" w:cs="Arial"/>
                <w:sz w:val="22"/>
                <w:szCs w:val="20"/>
              </w:rPr>
            </w:pPr>
            <w:r w:rsidRPr="00FD76F8">
              <w:rPr>
                <w:rFonts w:ascii="Arial" w:hAnsi="Arial" w:cs="Arial"/>
                <w:sz w:val="22"/>
                <w:szCs w:val="20"/>
              </w:rPr>
              <w:t>Print Name:</w:t>
            </w:r>
          </w:p>
        </w:tc>
        <w:tc>
          <w:tcPr>
            <w:tcW w:w="6887" w:type="dxa"/>
            <w:tcBorders>
              <w:top w:val="single" w:sz="4" w:space="0" w:color="auto"/>
              <w:bottom w:val="single" w:sz="4" w:space="0" w:color="auto"/>
            </w:tcBorders>
          </w:tcPr>
          <w:p w14:paraId="38F14DB8" w14:textId="0313D653" w:rsidR="000E158D" w:rsidRPr="00FD76F8" w:rsidRDefault="000E158D" w:rsidP="000E158D">
            <w:pPr>
              <w:spacing w:after="0"/>
              <w:rPr>
                <w:rFonts w:ascii="Arial" w:hAnsi="Arial" w:cs="Arial"/>
                <w:sz w:val="22"/>
                <w:szCs w:val="20"/>
              </w:rPr>
            </w:pPr>
          </w:p>
        </w:tc>
      </w:tr>
      <w:tr w:rsidR="000E158D" w:rsidRPr="00FD76F8" w14:paraId="44CEBE86" w14:textId="77777777" w:rsidTr="00FD76F8">
        <w:tc>
          <w:tcPr>
            <w:tcW w:w="3312" w:type="dxa"/>
          </w:tcPr>
          <w:p w14:paraId="438C4605" w14:textId="6004E616" w:rsidR="000E158D" w:rsidRPr="00FD76F8" w:rsidRDefault="000E158D" w:rsidP="000E158D">
            <w:pPr>
              <w:spacing w:after="0"/>
              <w:rPr>
                <w:rFonts w:ascii="Arial" w:hAnsi="Arial" w:cs="Arial"/>
                <w:sz w:val="22"/>
                <w:szCs w:val="20"/>
              </w:rPr>
            </w:pPr>
            <w:r w:rsidRPr="00FD76F8">
              <w:rPr>
                <w:rFonts w:ascii="Arial" w:hAnsi="Arial" w:cs="Arial"/>
                <w:sz w:val="22"/>
                <w:szCs w:val="20"/>
              </w:rPr>
              <w:t>Date:</w:t>
            </w:r>
          </w:p>
        </w:tc>
        <w:tc>
          <w:tcPr>
            <w:tcW w:w="6887" w:type="dxa"/>
            <w:tcBorders>
              <w:top w:val="single" w:sz="4" w:space="0" w:color="auto"/>
              <w:bottom w:val="single" w:sz="4" w:space="0" w:color="auto"/>
            </w:tcBorders>
          </w:tcPr>
          <w:p w14:paraId="7766FB97" w14:textId="5E958B20" w:rsidR="000E158D" w:rsidRPr="00FD76F8" w:rsidRDefault="000E158D" w:rsidP="000E158D">
            <w:pPr>
              <w:spacing w:after="0"/>
              <w:rPr>
                <w:rFonts w:ascii="Arial" w:hAnsi="Arial" w:cs="Arial"/>
                <w:sz w:val="22"/>
                <w:szCs w:val="20"/>
              </w:rPr>
            </w:pPr>
          </w:p>
        </w:tc>
      </w:tr>
    </w:tbl>
    <w:p w14:paraId="58FF09AC" w14:textId="77777777" w:rsidR="00FD76F8" w:rsidRPr="00FD76F8" w:rsidRDefault="00FD76F8" w:rsidP="00FD76F8">
      <w:pPr>
        <w:pStyle w:val="NoSpacing"/>
        <w:rPr>
          <w:rFonts w:ascii="Arial" w:hAnsi="Arial" w:cs="Arial"/>
          <w:sz w:val="22"/>
          <w:szCs w:val="20"/>
        </w:rPr>
      </w:pPr>
    </w:p>
    <w:p w14:paraId="186C1F2E" w14:textId="06F4D592" w:rsidR="00A412ED" w:rsidRDefault="00A412ED" w:rsidP="00FD76F8">
      <w:pPr>
        <w:pStyle w:val="NoSpacing"/>
        <w:rPr>
          <w:rFonts w:ascii="Arial" w:hAnsi="Arial" w:cs="Arial"/>
          <w:sz w:val="22"/>
          <w:szCs w:val="20"/>
        </w:rPr>
      </w:pPr>
    </w:p>
    <w:p w14:paraId="79B1FBCE" w14:textId="77777777" w:rsidR="00A412ED" w:rsidRPr="00FD76F8" w:rsidRDefault="00A412ED" w:rsidP="00FD76F8">
      <w:pPr>
        <w:pStyle w:val="NoSpacing"/>
        <w:rPr>
          <w:rFonts w:ascii="Arial" w:hAnsi="Arial" w:cs="Arial"/>
          <w:sz w:val="22"/>
          <w:szCs w:val="20"/>
        </w:rPr>
      </w:pPr>
    </w:p>
    <w:p w14:paraId="51C67FC4" w14:textId="0D29FB87" w:rsidR="00025CC7" w:rsidRDefault="00025CC7" w:rsidP="00025CC7">
      <w:pPr>
        <w:pStyle w:val="NoSpacing"/>
        <w:rPr>
          <w:rFonts w:ascii="Arial" w:hAnsi="Arial" w:cs="Arial"/>
          <w:szCs w:val="20"/>
        </w:rPr>
      </w:pPr>
      <w:r w:rsidRPr="00DC6FF7">
        <w:rPr>
          <w:rFonts w:ascii="Arial" w:hAnsi="Arial" w:cs="Arial"/>
          <w:szCs w:val="20"/>
        </w:rPr>
        <w:t>Please return the form along with</w:t>
      </w:r>
      <w:r w:rsidR="00D60F41">
        <w:rPr>
          <w:rFonts w:ascii="Arial" w:hAnsi="Arial" w:cs="Arial"/>
          <w:szCs w:val="20"/>
        </w:rPr>
        <w:t xml:space="preserve"> a copy of</w:t>
      </w:r>
      <w:r w:rsidRPr="00DC6FF7">
        <w:rPr>
          <w:rFonts w:ascii="Arial" w:hAnsi="Arial" w:cs="Arial"/>
          <w:szCs w:val="20"/>
        </w:rPr>
        <w:t xml:space="preserve"> your public liability insurance docu</w:t>
      </w:r>
      <w:r w:rsidR="00FD24B0">
        <w:rPr>
          <w:rFonts w:ascii="Arial" w:hAnsi="Arial" w:cs="Arial"/>
          <w:szCs w:val="20"/>
        </w:rPr>
        <w:t>ment, risk assessment and a</w:t>
      </w:r>
      <w:r w:rsidR="00D60F41">
        <w:rPr>
          <w:rFonts w:ascii="Arial" w:hAnsi="Arial" w:cs="Arial"/>
          <w:szCs w:val="20"/>
        </w:rPr>
        <w:t xml:space="preserve"> detailed</w:t>
      </w:r>
      <w:r w:rsidR="00FD24B0">
        <w:rPr>
          <w:rFonts w:ascii="Arial" w:hAnsi="Arial" w:cs="Arial"/>
          <w:szCs w:val="20"/>
        </w:rPr>
        <w:t xml:space="preserve"> map</w:t>
      </w:r>
      <w:r w:rsidRPr="00DC6FF7">
        <w:rPr>
          <w:rFonts w:ascii="Arial" w:hAnsi="Arial" w:cs="Arial"/>
          <w:szCs w:val="20"/>
        </w:rPr>
        <w:t xml:space="preserve"> of the roads to be closed to</w:t>
      </w:r>
      <w:r>
        <w:rPr>
          <w:rFonts w:ascii="Arial" w:hAnsi="Arial" w:cs="Arial"/>
          <w:szCs w:val="20"/>
        </w:rPr>
        <w:t>:-</w:t>
      </w:r>
    </w:p>
    <w:p w14:paraId="47206FAC" w14:textId="77777777" w:rsidR="00025CC7" w:rsidRDefault="00025CC7" w:rsidP="00025CC7">
      <w:pPr>
        <w:pStyle w:val="NoSpacing"/>
        <w:rPr>
          <w:rFonts w:ascii="Arial" w:hAnsi="Arial" w:cs="Arial"/>
          <w:szCs w:val="20"/>
        </w:rPr>
      </w:pPr>
    </w:p>
    <w:p w14:paraId="426901C9" w14:textId="77777777" w:rsidR="00025CC7" w:rsidRDefault="00121840" w:rsidP="00025CC7">
      <w:pPr>
        <w:pStyle w:val="NoSpacing"/>
        <w:numPr>
          <w:ilvl w:val="0"/>
          <w:numId w:val="7"/>
        </w:numPr>
        <w:rPr>
          <w:rFonts w:ascii="Arial" w:hAnsi="Arial" w:cs="Arial"/>
          <w:szCs w:val="20"/>
        </w:rPr>
      </w:pPr>
      <w:hyperlink r:id="rId18" w:history="1">
        <w:r w:rsidR="00025CC7" w:rsidRPr="00025CC7">
          <w:rPr>
            <w:rStyle w:val="Hyperlink"/>
            <w:rFonts w:ascii="Arial" w:hAnsi="Arial" w:cs="Arial"/>
            <w:color w:val="4BACC6" w:themeColor="accent5"/>
            <w:szCs w:val="20"/>
          </w:rPr>
          <w:t>events1@westmorlandandfurness.gov.uk</w:t>
        </w:r>
      </w:hyperlink>
      <w:r w:rsidR="00025CC7">
        <w:rPr>
          <w:rFonts w:ascii="Arial" w:hAnsi="Arial" w:cs="Arial"/>
          <w:szCs w:val="20"/>
        </w:rPr>
        <w:t xml:space="preserve"> </w:t>
      </w:r>
      <w:r w:rsidR="00025CC7" w:rsidRPr="00DC6FF7">
        <w:rPr>
          <w:rFonts w:ascii="Arial" w:hAnsi="Arial" w:cs="Arial"/>
          <w:b/>
          <w:szCs w:val="20"/>
        </w:rPr>
        <w:t>at least 8 weeks before the event</w:t>
      </w:r>
      <w:r w:rsidR="00025CC7">
        <w:rPr>
          <w:rFonts w:ascii="Arial" w:hAnsi="Arial" w:cs="Arial"/>
          <w:szCs w:val="20"/>
        </w:rPr>
        <w:t xml:space="preserve"> for events taking place within the area of the previous sovereign district of </w:t>
      </w:r>
      <w:r w:rsidR="00025CC7" w:rsidRPr="00025CC7">
        <w:rPr>
          <w:rFonts w:ascii="Arial" w:hAnsi="Arial" w:cs="Arial"/>
          <w:b/>
          <w:szCs w:val="20"/>
        </w:rPr>
        <w:t>Barrow</w:t>
      </w:r>
      <w:r w:rsidR="00025CC7">
        <w:rPr>
          <w:rFonts w:ascii="Arial" w:hAnsi="Arial" w:cs="Arial"/>
          <w:szCs w:val="20"/>
        </w:rPr>
        <w:t>.</w:t>
      </w:r>
    </w:p>
    <w:p w14:paraId="51764FDD" w14:textId="77777777" w:rsidR="00025CC7" w:rsidRPr="00025CC7" w:rsidRDefault="00121840" w:rsidP="00025CC7">
      <w:pPr>
        <w:pStyle w:val="NoSpacing"/>
        <w:numPr>
          <w:ilvl w:val="0"/>
          <w:numId w:val="7"/>
        </w:numPr>
        <w:rPr>
          <w:rFonts w:ascii="Arial" w:hAnsi="Arial" w:cs="Arial"/>
          <w:szCs w:val="20"/>
        </w:rPr>
      </w:pPr>
      <w:hyperlink r:id="rId19" w:history="1">
        <w:r w:rsidR="00025CC7" w:rsidRPr="00025CC7">
          <w:rPr>
            <w:rStyle w:val="Hyperlink"/>
            <w:rFonts w:ascii="Arial" w:hAnsi="Arial" w:cs="Arial"/>
            <w:color w:val="4BACC6" w:themeColor="accent5"/>
            <w:szCs w:val="20"/>
          </w:rPr>
          <w:t>events2@westmorlandandfurness.gov.uk</w:t>
        </w:r>
      </w:hyperlink>
      <w:r w:rsidR="00025CC7">
        <w:rPr>
          <w:rFonts w:ascii="Arial" w:hAnsi="Arial" w:cs="Arial"/>
          <w:szCs w:val="20"/>
        </w:rPr>
        <w:t xml:space="preserve"> </w:t>
      </w:r>
      <w:r w:rsidR="00025CC7" w:rsidRPr="00DC6FF7">
        <w:rPr>
          <w:rFonts w:ascii="Arial" w:hAnsi="Arial" w:cs="Arial"/>
          <w:b/>
          <w:szCs w:val="20"/>
        </w:rPr>
        <w:t>at least 8 weeks before the event</w:t>
      </w:r>
      <w:r w:rsidR="00025CC7">
        <w:rPr>
          <w:rFonts w:ascii="Arial" w:hAnsi="Arial" w:cs="Arial"/>
          <w:szCs w:val="20"/>
        </w:rPr>
        <w:t xml:space="preserve"> for events taking place within the area of the previous sovereign district of </w:t>
      </w:r>
      <w:r w:rsidR="00025CC7" w:rsidRPr="00025CC7">
        <w:rPr>
          <w:rFonts w:ascii="Arial" w:hAnsi="Arial" w:cs="Arial"/>
          <w:b/>
          <w:szCs w:val="20"/>
        </w:rPr>
        <w:t>Eden</w:t>
      </w:r>
      <w:r w:rsidR="00025CC7">
        <w:rPr>
          <w:rFonts w:ascii="Arial" w:hAnsi="Arial" w:cs="Arial"/>
          <w:szCs w:val="20"/>
        </w:rPr>
        <w:t>.</w:t>
      </w:r>
    </w:p>
    <w:p w14:paraId="1CAFD063" w14:textId="3EEDBC9F" w:rsidR="000E158D" w:rsidRPr="007B1CF6" w:rsidRDefault="00121840" w:rsidP="0054280D">
      <w:pPr>
        <w:pStyle w:val="NoSpacing"/>
        <w:numPr>
          <w:ilvl w:val="0"/>
          <w:numId w:val="7"/>
        </w:numPr>
        <w:rPr>
          <w:rFonts w:ascii="Arial" w:hAnsi="Arial" w:cs="Arial"/>
          <w:sz w:val="20"/>
          <w:szCs w:val="20"/>
        </w:rPr>
      </w:pPr>
      <w:hyperlink r:id="rId20" w:history="1">
        <w:r w:rsidR="00025CC7" w:rsidRPr="007B1CF6">
          <w:rPr>
            <w:rStyle w:val="Hyperlink"/>
            <w:rFonts w:ascii="Arial" w:hAnsi="Arial" w:cs="Arial"/>
            <w:color w:val="4BACC6" w:themeColor="accent5"/>
            <w:szCs w:val="20"/>
          </w:rPr>
          <w:t>events3@westmorlandandfurness.gov.uk</w:t>
        </w:r>
      </w:hyperlink>
      <w:r w:rsidR="00025CC7" w:rsidRPr="007B1CF6">
        <w:rPr>
          <w:rFonts w:ascii="Arial" w:hAnsi="Arial" w:cs="Arial"/>
          <w:szCs w:val="20"/>
        </w:rPr>
        <w:t xml:space="preserve"> </w:t>
      </w:r>
      <w:r w:rsidR="00025CC7" w:rsidRPr="007B1CF6">
        <w:rPr>
          <w:rFonts w:ascii="Arial" w:hAnsi="Arial" w:cs="Arial"/>
          <w:b/>
          <w:szCs w:val="20"/>
        </w:rPr>
        <w:t>at least 8 weeks before the event</w:t>
      </w:r>
      <w:r w:rsidR="00025CC7" w:rsidRPr="007B1CF6">
        <w:rPr>
          <w:rFonts w:ascii="Arial" w:hAnsi="Arial" w:cs="Arial"/>
          <w:szCs w:val="20"/>
        </w:rPr>
        <w:t xml:space="preserve"> for events taking place within the area of the previous sovereign district of </w:t>
      </w:r>
      <w:r w:rsidR="00025CC7" w:rsidRPr="007B1CF6">
        <w:rPr>
          <w:rFonts w:ascii="Arial" w:hAnsi="Arial" w:cs="Arial"/>
          <w:b/>
          <w:szCs w:val="20"/>
        </w:rPr>
        <w:t xml:space="preserve">South Lakeland. </w:t>
      </w:r>
    </w:p>
    <w:sectPr w:rsidR="000E158D" w:rsidRPr="007B1CF6" w:rsidSect="00E80BB4">
      <w:headerReference w:type="default" r:id="rId21"/>
      <w:headerReference w:type="first" r:id="rId22"/>
      <w:pgSz w:w="11901" w:h="16817"/>
      <w:pgMar w:top="2386" w:right="851" w:bottom="3119" w:left="851" w:header="706"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CE63" w14:textId="77777777" w:rsidR="008462AC" w:rsidRDefault="008462AC" w:rsidP="00B1100A">
      <w:pPr>
        <w:spacing w:after="0" w:line="240" w:lineRule="auto"/>
      </w:pPr>
      <w:r>
        <w:separator/>
      </w:r>
    </w:p>
  </w:endnote>
  <w:endnote w:type="continuationSeparator" w:id="0">
    <w:p w14:paraId="6CCA758D" w14:textId="77777777" w:rsidR="008462AC" w:rsidRDefault="008462AC" w:rsidP="00B1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rbe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DFD5" w14:textId="77777777" w:rsidR="00025CC7" w:rsidRDefault="00025CC7">
    <w:pPr>
      <w:pStyle w:val="Footer"/>
    </w:pPr>
    <w:r w:rsidRPr="003A6260">
      <w:rPr>
        <w:rFonts w:ascii="Arial" w:hAnsi="Arial" w:cs="Arial"/>
        <w:b/>
        <w:bCs/>
        <w:noProof/>
        <w:color w:val="20A699"/>
        <w:sz w:val="26"/>
        <w:szCs w:val="26"/>
        <w:lang w:eastAsia="en-GB"/>
      </w:rPr>
      <w:drawing>
        <wp:anchor distT="0" distB="0" distL="114300" distR="114300" simplePos="0" relativeHeight="251685888" behindDoc="1" locked="0" layoutInCell="1" allowOverlap="1" wp14:anchorId="7266C4DC" wp14:editId="6B9B1040">
          <wp:simplePos x="0" y="0"/>
          <wp:positionH relativeFrom="page">
            <wp:posOffset>4869180</wp:posOffset>
          </wp:positionH>
          <wp:positionV relativeFrom="paragraph">
            <wp:posOffset>-2353310</wp:posOffset>
          </wp:positionV>
          <wp:extent cx="2700020" cy="2700020"/>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E7DE" w14:textId="77777777" w:rsidR="00025CC7" w:rsidRPr="003A6260" w:rsidRDefault="00025CC7" w:rsidP="009357BA">
    <w:pPr>
      <w:pStyle w:val="Footer"/>
      <w:spacing w:after="120" w:line="300" w:lineRule="auto"/>
      <w:rPr>
        <w:rFonts w:ascii="Arial" w:hAnsi="Arial" w:cs="Arial"/>
        <w:color w:val="626374"/>
        <w:sz w:val="22"/>
      </w:rPr>
    </w:pPr>
    <w:r w:rsidRPr="003A6260">
      <w:rPr>
        <w:rFonts w:ascii="Arial" w:hAnsi="Arial" w:cs="Arial"/>
        <w:b/>
        <w:bCs/>
        <w:noProof/>
        <w:color w:val="20A699"/>
        <w:sz w:val="26"/>
        <w:szCs w:val="26"/>
        <w:lang w:eastAsia="en-GB"/>
      </w:rPr>
      <w:drawing>
        <wp:anchor distT="0" distB="0" distL="114300" distR="114300" simplePos="0" relativeHeight="251684864" behindDoc="1" locked="0" layoutInCell="1" allowOverlap="1" wp14:anchorId="2C72D68F" wp14:editId="4C9DF9A6">
          <wp:simplePos x="0" y="0"/>
          <wp:positionH relativeFrom="page">
            <wp:posOffset>4855210</wp:posOffset>
          </wp:positionH>
          <wp:positionV relativeFrom="paragraph">
            <wp:posOffset>-1511300</wp:posOffset>
          </wp:positionV>
          <wp:extent cx="2700020" cy="2700020"/>
          <wp:effectExtent l="0" t="0" r="508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r w:rsidRPr="003A6260">
      <w:rPr>
        <w:rFonts w:ascii="Arial" w:hAnsi="Arial" w:cs="Arial"/>
        <w:color w:val="626374"/>
        <w:sz w:val="22"/>
      </w:rPr>
      <w:t>South Lakeland House, Lowther Street, Kendal, Cumbria LA9 4DQ</w:t>
    </w:r>
    <w:r w:rsidRPr="003A6260">
      <w:rPr>
        <w:rFonts w:ascii="Arial" w:hAnsi="Arial" w:cs="Arial"/>
        <w:color w:val="626374"/>
        <w:sz w:val="22"/>
      </w:rPr>
      <w:br/>
      <w:t>T. 0300 373 3300</w:t>
    </w:r>
  </w:p>
  <w:p w14:paraId="69DEE9B7" w14:textId="77777777" w:rsidR="00025CC7" w:rsidRPr="003A6260" w:rsidRDefault="00025CC7" w:rsidP="009357BA">
    <w:pPr>
      <w:pStyle w:val="Footer"/>
      <w:spacing w:after="120" w:line="300" w:lineRule="auto"/>
      <w:rPr>
        <w:rFonts w:ascii="Arial" w:hAnsi="Arial" w:cs="Arial"/>
        <w:b/>
        <w:bCs/>
        <w:color w:val="20A699"/>
        <w:sz w:val="26"/>
        <w:szCs w:val="26"/>
      </w:rPr>
    </w:pPr>
    <w:r w:rsidRPr="003A6260">
      <w:rPr>
        <w:rFonts w:ascii="Arial" w:hAnsi="Arial" w:cs="Arial"/>
        <w:b/>
        <w:bCs/>
        <w:color w:val="20A699"/>
        <w:sz w:val="26"/>
        <w:szCs w:val="26"/>
      </w:rPr>
      <w:t>westmorlandandfurness.gov.uk</w:t>
    </w:r>
  </w:p>
  <w:p w14:paraId="27B908EB" w14:textId="77777777" w:rsidR="00025CC7" w:rsidRDefault="0002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E2F1" w14:textId="77777777" w:rsidR="008462AC" w:rsidRDefault="008462AC" w:rsidP="00B1100A">
      <w:pPr>
        <w:spacing w:after="0" w:line="240" w:lineRule="auto"/>
      </w:pPr>
      <w:r>
        <w:separator/>
      </w:r>
    </w:p>
  </w:footnote>
  <w:footnote w:type="continuationSeparator" w:id="0">
    <w:p w14:paraId="292DCC55" w14:textId="77777777" w:rsidR="008462AC" w:rsidRDefault="008462AC" w:rsidP="00B1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4C32" w14:textId="77777777" w:rsidR="00025CC7" w:rsidRPr="00DC6FF7" w:rsidRDefault="00025CC7" w:rsidP="00E80BB4">
    <w:pPr>
      <w:pStyle w:val="NoSpacing"/>
      <w:ind w:left="4678"/>
      <w:rPr>
        <w:sz w:val="28"/>
      </w:rPr>
    </w:pPr>
    <w:r>
      <w:rPr>
        <w:noProof/>
        <w:lang w:eastAsia="en-GB"/>
      </w:rPr>
      <w:drawing>
        <wp:anchor distT="0" distB="0" distL="114300" distR="114300" simplePos="0" relativeHeight="251686912" behindDoc="1" locked="0" layoutInCell="1" allowOverlap="1" wp14:anchorId="5E943D11" wp14:editId="77F7A44B">
          <wp:simplePos x="0" y="0"/>
          <wp:positionH relativeFrom="column">
            <wp:posOffset>21590</wp:posOffset>
          </wp:positionH>
          <wp:positionV relativeFrom="paragraph">
            <wp:posOffset>92710</wp:posOffset>
          </wp:positionV>
          <wp:extent cx="2540000" cy="584795"/>
          <wp:effectExtent l="0" t="0" r="0" b="6350"/>
          <wp:wrapTight wrapText="bothSides">
            <wp:wrapPolygon edited="0">
              <wp:start x="0" y="0"/>
              <wp:lineTo x="0" y="21130"/>
              <wp:lineTo x="21384" y="21130"/>
              <wp:lineTo x="213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540000" cy="584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2"/>
        <w:szCs w:val="28"/>
      </w:rPr>
      <w:t>Westmorland and Furness</w:t>
    </w:r>
    <w:r w:rsidRPr="00DC6FF7">
      <w:rPr>
        <w:rFonts w:ascii="Arial" w:hAnsi="Arial" w:cs="Arial"/>
        <w:b/>
        <w:sz w:val="32"/>
        <w:szCs w:val="28"/>
      </w:rPr>
      <w:t xml:space="preserve"> Council </w:t>
    </w:r>
    <w:r>
      <w:rPr>
        <w:rFonts w:ascii="Arial" w:hAnsi="Arial" w:cs="Arial"/>
        <w:b/>
        <w:sz w:val="32"/>
        <w:szCs w:val="28"/>
      </w:rPr>
      <w:t>Road Closure Form continued…</w:t>
    </w:r>
  </w:p>
  <w:p w14:paraId="49C1F1D4" w14:textId="77777777" w:rsidR="00025CC7" w:rsidRPr="00E80BB4" w:rsidRDefault="00025CC7" w:rsidP="00E80BB4">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84D0" w14:textId="77777777" w:rsidR="00025CC7" w:rsidRPr="00DC6FF7" w:rsidRDefault="00025CC7" w:rsidP="009357BA">
    <w:pPr>
      <w:pStyle w:val="NoSpacing"/>
      <w:ind w:left="4678"/>
      <w:rPr>
        <w:sz w:val="28"/>
      </w:rPr>
    </w:pPr>
    <w:r>
      <w:rPr>
        <w:noProof/>
        <w:lang w:eastAsia="en-GB"/>
      </w:rPr>
      <w:drawing>
        <wp:anchor distT="0" distB="0" distL="114300" distR="114300" simplePos="0" relativeHeight="251683840" behindDoc="1" locked="0" layoutInCell="1" allowOverlap="1" wp14:anchorId="36CB497B" wp14:editId="2FCED29E">
          <wp:simplePos x="0" y="0"/>
          <wp:positionH relativeFrom="column">
            <wp:posOffset>21590</wp:posOffset>
          </wp:positionH>
          <wp:positionV relativeFrom="paragraph">
            <wp:posOffset>15073</wp:posOffset>
          </wp:positionV>
          <wp:extent cx="2540000" cy="584795"/>
          <wp:effectExtent l="0" t="0" r="0" b="6350"/>
          <wp:wrapTight wrapText="bothSides">
            <wp:wrapPolygon edited="0">
              <wp:start x="0" y="0"/>
              <wp:lineTo x="0" y="21130"/>
              <wp:lineTo x="21384" y="21130"/>
              <wp:lineTo x="213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540000" cy="584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2"/>
        <w:szCs w:val="28"/>
      </w:rPr>
      <w:t>Westmorland and Furness</w:t>
    </w:r>
    <w:r w:rsidRPr="00DC6FF7">
      <w:rPr>
        <w:rFonts w:ascii="Arial" w:hAnsi="Arial" w:cs="Arial"/>
        <w:b/>
        <w:sz w:val="32"/>
        <w:szCs w:val="28"/>
      </w:rPr>
      <w:t xml:space="preserve"> Council application form for a temporary road closure (Town and Police Clauses Act 1847)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5EE7" w14:textId="77777777" w:rsidR="00E80BB4" w:rsidRPr="00DC6FF7" w:rsidRDefault="00E80BB4" w:rsidP="00E80BB4">
    <w:pPr>
      <w:pStyle w:val="NoSpacing"/>
      <w:ind w:left="4678"/>
      <w:rPr>
        <w:sz w:val="28"/>
      </w:rPr>
    </w:pPr>
    <w:r>
      <w:rPr>
        <w:noProof/>
        <w:lang w:eastAsia="en-GB"/>
      </w:rPr>
      <w:drawing>
        <wp:anchor distT="0" distB="0" distL="114300" distR="114300" simplePos="0" relativeHeight="251671552" behindDoc="1" locked="0" layoutInCell="1" allowOverlap="1" wp14:anchorId="0D0DB53A" wp14:editId="44D24C91">
          <wp:simplePos x="0" y="0"/>
          <wp:positionH relativeFrom="column">
            <wp:posOffset>21590</wp:posOffset>
          </wp:positionH>
          <wp:positionV relativeFrom="paragraph">
            <wp:posOffset>23699</wp:posOffset>
          </wp:positionV>
          <wp:extent cx="2540000" cy="584795"/>
          <wp:effectExtent l="0" t="0" r="0" b="6350"/>
          <wp:wrapTight wrapText="bothSides">
            <wp:wrapPolygon edited="0">
              <wp:start x="0" y="0"/>
              <wp:lineTo x="0" y="21130"/>
              <wp:lineTo x="21384" y="21130"/>
              <wp:lineTo x="21384" y="0"/>
              <wp:lineTo x="0" y="0"/>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540000" cy="584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2"/>
        <w:szCs w:val="28"/>
      </w:rPr>
      <w:t>Westmorland and Furness</w:t>
    </w:r>
    <w:r w:rsidRPr="00DC6FF7">
      <w:rPr>
        <w:rFonts w:ascii="Arial" w:hAnsi="Arial" w:cs="Arial"/>
        <w:b/>
        <w:sz w:val="32"/>
        <w:szCs w:val="28"/>
      </w:rPr>
      <w:t xml:space="preserve"> Council </w:t>
    </w:r>
    <w:r>
      <w:rPr>
        <w:rFonts w:ascii="Arial" w:hAnsi="Arial" w:cs="Arial"/>
        <w:b/>
        <w:sz w:val="32"/>
        <w:szCs w:val="28"/>
      </w:rPr>
      <w:t>Road Closure Form continued…</w:t>
    </w:r>
  </w:p>
  <w:p w14:paraId="02DDAB9F" w14:textId="77777777" w:rsidR="00E80BB4" w:rsidRPr="00E80BB4" w:rsidRDefault="00E80BB4" w:rsidP="00E80BB4">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B773" w14:textId="1FF02D7A" w:rsidR="003A6260" w:rsidRPr="00DC6FF7" w:rsidRDefault="003A6260" w:rsidP="009357BA">
    <w:pPr>
      <w:pStyle w:val="NoSpacing"/>
      <w:ind w:left="4678"/>
      <w:rPr>
        <w:sz w:val="28"/>
      </w:rPr>
    </w:pPr>
    <w:r>
      <w:rPr>
        <w:noProof/>
        <w:lang w:eastAsia="en-GB"/>
      </w:rPr>
      <w:drawing>
        <wp:anchor distT="0" distB="0" distL="114300" distR="114300" simplePos="0" relativeHeight="251667456" behindDoc="1" locked="0" layoutInCell="1" allowOverlap="1" wp14:anchorId="4BC5938A" wp14:editId="75B9EA06">
          <wp:simplePos x="0" y="0"/>
          <wp:positionH relativeFrom="column">
            <wp:posOffset>21590</wp:posOffset>
          </wp:positionH>
          <wp:positionV relativeFrom="paragraph">
            <wp:posOffset>92710</wp:posOffset>
          </wp:positionV>
          <wp:extent cx="2540000" cy="584795"/>
          <wp:effectExtent l="0" t="0" r="0" b="6350"/>
          <wp:wrapTight wrapText="bothSides">
            <wp:wrapPolygon edited="0">
              <wp:start x="0" y="0"/>
              <wp:lineTo x="0" y="21130"/>
              <wp:lineTo x="21384" y="21130"/>
              <wp:lineTo x="21384"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540000" cy="584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2"/>
        <w:szCs w:val="28"/>
      </w:rPr>
      <w:t>Westmorland and Furness</w:t>
    </w:r>
    <w:r w:rsidRPr="00DC6FF7">
      <w:rPr>
        <w:rFonts w:ascii="Arial" w:hAnsi="Arial" w:cs="Arial"/>
        <w:b/>
        <w:sz w:val="32"/>
        <w:szCs w:val="28"/>
      </w:rPr>
      <w:t xml:space="preserve"> Council </w:t>
    </w:r>
    <w:r>
      <w:rPr>
        <w:rFonts w:ascii="Arial" w:hAnsi="Arial" w:cs="Arial"/>
        <w:b/>
        <w:sz w:val="32"/>
        <w:szCs w:val="28"/>
      </w:rPr>
      <w:t>Road Closure Form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501F"/>
    <w:multiLevelType w:val="hybridMultilevel"/>
    <w:tmpl w:val="04D47C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92E06"/>
    <w:multiLevelType w:val="hybridMultilevel"/>
    <w:tmpl w:val="360AAB66"/>
    <w:lvl w:ilvl="0" w:tplc="A76C7A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36D58"/>
    <w:multiLevelType w:val="hybridMultilevel"/>
    <w:tmpl w:val="35B2490A"/>
    <w:lvl w:ilvl="0" w:tplc="27B0D52A">
      <w:start w:val="8"/>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8550B"/>
    <w:multiLevelType w:val="hybridMultilevel"/>
    <w:tmpl w:val="9DF8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DE5D46"/>
    <w:multiLevelType w:val="hybridMultilevel"/>
    <w:tmpl w:val="1480F176"/>
    <w:lvl w:ilvl="0" w:tplc="A76C7A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96B6B"/>
    <w:multiLevelType w:val="hybridMultilevel"/>
    <w:tmpl w:val="8510409E"/>
    <w:lvl w:ilvl="0" w:tplc="A76C7AA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45376E"/>
    <w:multiLevelType w:val="hybridMultilevel"/>
    <w:tmpl w:val="8AF210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165794">
    <w:abstractNumId w:val="3"/>
  </w:num>
  <w:num w:numId="2" w16cid:durableId="302274888">
    <w:abstractNumId w:val="0"/>
  </w:num>
  <w:num w:numId="3" w16cid:durableId="89351772">
    <w:abstractNumId w:val="6"/>
  </w:num>
  <w:num w:numId="4" w16cid:durableId="15156857">
    <w:abstractNumId w:val="1"/>
  </w:num>
  <w:num w:numId="5" w16cid:durableId="1055011968">
    <w:abstractNumId w:val="2"/>
  </w:num>
  <w:num w:numId="6" w16cid:durableId="902060294">
    <w:abstractNumId w:val="4"/>
  </w:num>
  <w:num w:numId="7" w16cid:durableId="2123717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0A"/>
    <w:rsid w:val="000123A5"/>
    <w:rsid w:val="00025CC7"/>
    <w:rsid w:val="00040B8D"/>
    <w:rsid w:val="00076B2F"/>
    <w:rsid w:val="00095EB3"/>
    <w:rsid w:val="000A754C"/>
    <w:rsid w:val="000E158D"/>
    <w:rsid w:val="000E37AF"/>
    <w:rsid w:val="000F4741"/>
    <w:rsid w:val="00101A40"/>
    <w:rsid w:val="00121840"/>
    <w:rsid w:val="00171AE1"/>
    <w:rsid w:val="001A5790"/>
    <w:rsid w:val="001B204D"/>
    <w:rsid w:val="001D54A6"/>
    <w:rsid w:val="001E2E03"/>
    <w:rsid w:val="001E5555"/>
    <w:rsid w:val="002E7463"/>
    <w:rsid w:val="002F7BD1"/>
    <w:rsid w:val="0036578E"/>
    <w:rsid w:val="0036664D"/>
    <w:rsid w:val="0039196C"/>
    <w:rsid w:val="003A6260"/>
    <w:rsid w:val="003C0DD5"/>
    <w:rsid w:val="003E42DE"/>
    <w:rsid w:val="00417F43"/>
    <w:rsid w:val="00423CD6"/>
    <w:rsid w:val="004801AB"/>
    <w:rsid w:val="004C6BCD"/>
    <w:rsid w:val="005117A2"/>
    <w:rsid w:val="00521616"/>
    <w:rsid w:val="00532400"/>
    <w:rsid w:val="0053380E"/>
    <w:rsid w:val="00536E16"/>
    <w:rsid w:val="00540D1C"/>
    <w:rsid w:val="0054280D"/>
    <w:rsid w:val="00544DFA"/>
    <w:rsid w:val="005517D2"/>
    <w:rsid w:val="0055410E"/>
    <w:rsid w:val="00566FB1"/>
    <w:rsid w:val="00582935"/>
    <w:rsid w:val="00597737"/>
    <w:rsid w:val="005D4817"/>
    <w:rsid w:val="005D7C20"/>
    <w:rsid w:val="00601018"/>
    <w:rsid w:val="00601EE0"/>
    <w:rsid w:val="006D0D88"/>
    <w:rsid w:val="006F397D"/>
    <w:rsid w:val="00702525"/>
    <w:rsid w:val="007152B2"/>
    <w:rsid w:val="00755E3B"/>
    <w:rsid w:val="00781A3F"/>
    <w:rsid w:val="00782255"/>
    <w:rsid w:val="00782F0A"/>
    <w:rsid w:val="007B1CF6"/>
    <w:rsid w:val="007F0674"/>
    <w:rsid w:val="00826B6C"/>
    <w:rsid w:val="008462AC"/>
    <w:rsid w:val="00875C92"/>
    <w:rsid w:val="008812A2"/>
    <w:rsid w:val="008B3EC5"/>
    <w:rsid w:val="008E1225"/>
    <w:rsid w:val="008E717E"/>
    <w:rsid w:val="008F115E"/>
    <w:rsid w:val="008F7FB3"/>
    <w:rsid w:val="00902065"/>
    <w:rsid w:val="00913568"/>
    <w:rsid w:val="009357BA"/>
    <w:rsid w:val="009538E0"/>
    <w:rsid w:val="009A5838"/>
    <w:rsid w:val="009D4B25"/>
    <w:rsid w:val="009E26E6"/>
    <w:rsid w:val="00A15C11"/>
    <w:rsid w:val="00A203D1"/>
    <w:rsid w:val="00A412ED"/>
    <w:rsid w:val="00A5507D"/>
    <w:rsid w:val="00A74456"/>
    <w:rsid w:val="00AA193F"/>
    <w:rsid w:val="00AA3D34"/>
    <w:rsid w:val="00AA7910"/>
    <w:rsid w:val="00AB32E8"/>
    <w:rsid w:val="00AC233C"/>
    <w:rsid w:val="00B1100A"/>
    <w:rsid w:val="00B40C59"/>
    <w:rsid w:val="00B42714"/>
    <w:rsid w:val="00B4588B"/>
    <w:rsid w:val="00B844B6"/>
    <w:rsid w:val="00BB1A01"/>
    <w:rsid w:val="00BB68A0"/>
    <w:rsid w:val="00C114F9"/>
    <w:rsid w:val="00C13E5E"/>
    <w:rsid w:val="00C3355C"/>
    <w:rsid w:val="00CB0CB5"/>
    <w:rsid w:val="00CF2511"/>
    <w:rsid w:val="00D003FE"/>
    <w:rsid w:val="00D051D2"/>
    <w:rsid w:val="00D278CE"/>
    <w:rsid w:val="00D520F6"/>
    <w:rsid w:val="00D6061F"/>
    <w:rsid w:val="00D60F41"/>
    <w:rsid w:val="00D70FF0"/>
    <w:rsid w:val="00DA45D5"/>
    <w:rsid w:val="00DC6FF7"/>
    <w:rsid w:val="00DF6AEA"/>
    <w:rsid w:val="00E20A79"/>
    <w:rsid w:val="00E25D04"/>
    <w:rsid w:val="00E72ACC"/>
    <w:rsid w:val="00E80BB4"/>
    <w:rsid w:val="00F331A6"/>
    <w:rsid w:val="00F3335A"/>
    <w:rsid w:val="00F844DD"/>
    <w:rsid w:val="00FA067C"/>
    <w:rsid w:val="00FB0F7B"/>
    <w:rsid w:val="00FD24B0"/>
    <w:rsid w:val="00FD76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8AE082"/>
  <w15:docId w15:val="{FE4671FB-2AEF-491E-886C-10A6AA57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00A"/>
    <w:pPr>
      <w:spacing w:after="200" w:line="276" w:lineRule="auto"/>
    </w:pPr>
    <w:rPr>
      <w:rFonts w:ascii="Tahoma" w:eastAsiaTheme="minorHAnsi" w:hAnsi="Tahoma"/>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0A"/>
    <w:pPr>
      <w:tabs>
        <w:tab w:val="center" w:pos="4320"/>
        <w:tab w:val="right" w:pos="8640"/>
      </w:tabs>
    </w:pPr>
  </w:style>
  <w:style w:type="character" w:customStyle="1" w:styleId="HeaderChar">
    <w:name w:val="Header Char"/>
    <w:basedOn w:val="DefaultParagraphFont"/>
    <w:link w:val="Header"/>
    <w:uiPriority w:val="99"/>
    <w:rsid w:val="00B1100A"/>
  </w:style>
  <w:style w:type="paragraph" w:styleId="Footer">
    <w:name w:val="footer"/>
    <w:basedOn w:val="Normal"/>
    <w:link w:val="FooterChar"/>
    <w:uiPriority w:val="99"/>
    <w:unhideWhenUsed/>
    <w:rsid w:val="00B1100A"/>
    <w:pPr>
      <w:tabs>
        <w:tab w:val="center" w:pos="4320"/>
        <w:tab w:val="right" w:pos="8640"/>
      </w:tabs>
    </w:pPr>
  </w:style>
  <w:style w:type="character" w:customStyle="1" w:styleId="FooterChar">
    <w:name w:val="Footer Char"/>
    <w:basedOn w:val="DefaultParagraphFont"/>
    <w:link w:val="Footer"/>
    <w:uiPriority w:val="99"/>
    <w:rsid w:val="00B1100A"/>
  </w:style>
  <w:style w:type="paragraph" w:styleId="BalloonText">
    <w:name w:val="Balloon Text"/>
    <w:basedOn w:val="Normal"/>
    <w:link w:val="BalloonTextChar"/>
    <w:uiPriority w:val="99"/>
    <w:semiHidden/>
    <w:unhideWhenUsed/>
    <w:rsid w:val="00B1100A"/>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0A"/>
    <w:rPr>
      <w:rFonts w:ascii="Lucida Grande" w:hAnsi="Lucida Grande"/>
      <w:sz w:val="18"/>
      <w:szCs w:val="18"/>
    </w:rPr>
  </w:style>
  <w:style w:type="paragraph" w:styleId="NoSpacing">
    <w:name w:val="No Spacing"/>
    <w:uiPriority w:val="1"/>
    <w:qFormat/>
    <w:rsid w:val="00B1100A"/>
    <w:rPr>
      <w:rFonts w:ascii="Tahoma" w:eastAsiaTheme="minorHAnsi" w:hAnsi="Tahoma"/>
      <w:szCs w:val="22"/>
      <w:lang w:val="en-GB"/>
    </w:rPr>
  </w:style>
  <w:style w:type="character" w:styleId="Hyperlink">
    <w:name w:val="Hyperlink"/>
    <w:basedOn w:val="DefaultParagraphFont"/>
    <w:uiPriority w:val="99"/>
    <w:unhideWhenUsed/>
    <w:rsid w:val="00B1100A"/>
    <w:rPr>
      <w:color w:val="0000FF" w:themeColor="hyperlink"/>
      <w:u w:val="single"/>
    </w:rPr>
  </w:style>
  <w:style w:type="table" w:styleId="TableGrid">
    <w:name w:val="Table Grid"/>
    <w:basedOn w:val="TableNormal"/>
    <w:uiPriority w:val="59"/>
    <w:rsid w:val="00B1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B"/>
    <w:pPr>
      <w:ind w:left="720"/>
      <w:contextualSpacing/>
    </w:pPr>
  </w:style>
  <w:style w:type="character" w:styleId="FollowedHyperlink">
    <w:name w:val="FollowedHyperlink"/>
    <w:basedOn w:val="DefaultParagraphFont"/>
    <w:uiPriority w:val="99"/>
    <w:semiHidden/>
    <w:unhideWhenUsed/>
    <w:rsid w:val="00DF6AEA"/>
    <w:rPr>
      <w:color w:val="800080" w:themeColor="followedHyperlink"/>
      <w:u w:val="single"/>
    </w:rPr>
  </w:style>
  <w:style w:type="character" w:styleId="CommentReference">
    <w:name w:val="annotation reference"/>
    <w:basedOn w:val="DefaultParagraphFont"/>
    <w:uiPriority w:val="99"/>
    <w:semiHidden/>
    <w:unhideWhenUsed/>
    <w:rsid w:val="00CF2511"/>
    <w:rPr>
      <w:sz w:val="16"/>
      <w:szCs w:val="16"/>
    </w:rPr>
  </w:style>
  <w:style w:type="paragraph" w:styleId="CommentText">
    <w:name w:val="annotation text"/>
    <w:basedOn w:val="Normal"/>
    <w:link w:val="CommentTextChar"/>
    <w:uiPriority w:val="99"/>
    <w:semiHidden/>
    <w:unhideWhenUsed/>
    <w:rsid w:val="00CF2511"/>
    <w:pPr>
      <w:spacing w:line="240" w:lineRule="auto"/>
    </w:pPr>
    <w:rPr>
      <w:sz w:val="20"/>
      <w:szCs w:val="20"/>
    </w:rPr>
  </w:style>
  <w:style w:type="character" w:customStyle="1" w:styleId="CommentTextChar">
    <w:name w:val="Comment Text Char"/>
    <w:basedOn w:val="DefaultParagraphFont"/>
    <w:link w:val="CommentText"/>
    <w:uiPriority w:val="99"/>
    <w:semiHidden/>
    <w:rsid w:val="00CF2511"/>
    <w:rPr>
      <w:rFonts w:ascii="Tahoma" w:eastAsiaTheme="minorHAnsi" w:hAnsi="Tahoma"/>
      <w:sz w:val="20"/>
      <w:szCs w:val="20"/>
      <w:lang w:val="en-GB"/>
    </w:rPr>
  </w:style>
  <w:style w:type="paragraph" w:styleId="CommentSubject">
    <w:name w:val="annotation subject"/>
    <w:basedOn w:val="CommentText"/>
    <w:next w:val="CommentText"/>
    <w:link w:val="CommentSubjectChar"/>
    <w:uiPriority w:val="99"/>
    <w:semiHidden/>
    <w:unhideWhenUsed/>
    <w:rsid w:val="00CF2511"/>
    <w:rPr>
      <w:b/>
      <w:bCs/>
    </w:rPr>
  </w:style>
  <w:style w:type="character" w:customStyle="1" w:styleId="CommentSubjectChar">
    <w:name w:val="Comment Subject Char"/>
    <w:basedOn w:val="CommentTextChar"/>
    <w:link w:val="CommentSubject"/>
    <w:uiPriority w:val="99"/>
    <w:semiHidden/>
    <w:rsid w:val="00CF2511"/>
    <w:rPr>
      <w:rFonts w:ascii="Tahoma" w:eastAsiaTheme="minorHAnsi" w:hAnsi="Tahom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851">
      <w:bodyDiv w:val="1"/>
      <w:marLeft w:val="0"/>
      <w:marRight w:val="0"/>
      <w:marTop w:val="0"/>
      <w:marBottom w:val="0"/>
      <w:divBdr>
        <w:top w:val="none" w:sz="0" w:space="0" w:color="auto"/>
        <w:left w:val="none" w:sz="0" w:space="0" w:color="auto"/>
        <w:bottom w:val="none" w:sz="0" w:space="0" w:color="auto"/>
        <w:right w:val="none" w:sz="0" w:space="0" w:color="auto"/>
      </w:divBdr>
    </w:div>
    <w:div w:id="436028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events1@westmorlandandfurness.gov.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vents2@westmorlandandfurness.gov.uk" TargetMode="External"/><Relationship Id="rId17" Type="http://schemas.openxmlformats.org/officeDocument/2006/relationships/hyperlink" Target="mailto:events3@westmorlandandfurness.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vents3@westmorlandandfurnes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1@westmorlandandfurness.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vents2@westmorlandandfurnes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D92B3467FB5342B606CF4CF74429A9" ma:contentTypeVersion="0" ma:contentTypeDescription="Create a new document." ma:contentTypeScope="" ma:versionID="67a28d5f2b7a19c3813fca19de9eefc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7E28B-2267-4FC9-9B6D-FA5D60B83E94}">
  <ds:schemaRefs>
    <ds:schemaRef ds:uri="http://schemas.openxmlformats.org/officeDocument/2006/bibliography"/>
  </ds:schemaRefs>
</ds:datastoreItem>
</file>

<file path=customXml/itemProps2.xml><?xml version="1.0" encoding="utf-8"?>
<ds:datastoreItem xmlns:ds="http://schemas.openxmlformats.org/officeDocument/2006/customXml" ds:itemID="{641125DB-A7D8-48A3-9409-159542A6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0C2DB3-80B7-497F-9924-3641D21520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4A48C0-4E50-4902-858C-74C7DD85D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Lakeland District Council</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Bolitho</dc:creator>
  <cp:keywords/>
  <dc:description/>
  <cp:lastModifiedBy>Maria Green</cp:lastModifiedBy>
  <cp:revision>2</cp:revision>
  <cp:lastPrinted>2015-08-27T12:59:00Z</cp:lastPrinted>
  <dcterms:created xsi:type="dcterms:W3CDTF">2024-04-04T14:34:00Z</dcterms:created>
  <dcterms:modified xsi:type="dcterms:W3CDTF">2024-04-04T14:34:00Z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0x0101008DD92B3467FB5342B606CF4CF74429A9</vt:lpwstr>
  </property>
</Properties>
</file>